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C" w:rsidRPr="007E48F4" w:rsidRDefault="00330CBC" w:rsidP="00330CBC">
      <w:pPr>
        <w:jc w:val="center"/>
        <w:rPr>
          <w:b/>
          <w:bCs/>
          <w:sz w:val="28"/>
          <w:szCs w:val="28"/>
        </w:rPr>
      </w:pPr>
      <w:r w:rsidRPr="007E48F4">
        <w:rPr>
          <w:b/>
          <w:bCs/>
          <w:sz w:val="28"/>
          <w:szCs w:val="28"/>
        </w:rPr>
        <w:t>КОНЦЕПЦИЯ</w:t>
      </w:r>
    </w:p>
    <w:p w:rsidR="00330CBC" w:rsidRPr="00394889" w:rsidRDefault="00330CBC" w:rsidP="00330CBC">
      <w:pPr>
        <w:jc w:val="center"/>
        <w:rPr>
          <w:b/>
          <w:bCs/>
          <w:sz w:val="28"/>
          <w:szCs w:val="28"/>
        </w:rPr>
      </w:pPr>
      <w:r w:rsidRPr="007E48F4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 xml:space="preserve">декадника </w:t>
      </w:r>
      <w:r w:rsidRPr="007E48F4">
        <w:rPr>
          <w:b/>
          <w:bCs/>
          <w:sz w:val="28"/>
          <w:szCs w:val="28"/>
        </w:rPr>
        <w:t xml:space="preserve">по профилактике дорожно-транспортного травматизма </w:t>
      </w:r>
      <w:r>
        <w:rPr>
          <w:b/>
          <w:bCs/>
          <w:sz w:val="28"/>
          <w:szCs w:val="28"/>
        </w:rPr>
        <w:t>с 1 по 10 сентября</w:t>
      </w:r>
      <w:r w:rsidR="00394889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года</w:t>
      </w:r>
    </w:p>
    <w:p w:rsidR="00330CBC" w:rsidRPr="007E48F4" w:rsidRDefault="00330CBC" w:rsidP="00330CBC">
      <w:pPr>
        <w:jc w:val="center"/>
        <w:rPr>
          <w:b/>
          <w:bCs/>
          <w:sz w:val="28"/>
          <w:szCs w:val="28"/>
        </w:rPr>
      </w:pPr>
    </w:p>
    <w:p w:rsidR="00330CBC" w:rsidRDefault="006177D7" w:rsidP="006177D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В рамках реализации Государственной Программы развития здравоохранения «</w:t>
      </w:r>
      <w:r>
        <w:rPr>
          <w:sz w:val="28"/>
          <w:szCs w:val="28"/>
          <w:lang w:val="kk-KZ"/>
        </w:rPr>
        <w:t xml:space="preserve">Денсаулық» </w:t>
      </w:r>
      <w:r>
        <w:rPr>
          <w:sz w:val="28"/>
          <w:szCs w:val="28"/>
        </w:rPr>
        <w:t>на 2016-2019 годы</w:t>
      </w:r>
      <w:r w:rsidR="007F1A8D">
        <w:rPr>
          <w:sz w:val="28"/>
          <w:szCs w:val="28"/>
        </w:rPr>
        <w:t xml:space="preserve">, </w:t>
      </w:r>
      <w:r w:rsidR="00775D51" w:rsidRPr="006F6861">
        <w:rPr>
          <w:sz w:val="28"/>
          <w:szCs w:val="28"/>
        </w:rPr>
        <w:t>утвержденной Указом Президента Республики Казахстан от 15 января 2016 года №176,  приказа   Министерства здравоохранения и социального развития Республики Казахстан от 28 сентября 2016 года №825 «О некоторых вопросах социальной мобилизации по профилактике и предупреждению инфекционны</w:t>
      </w:r>
      <w:r w:rsidR="00775D51">
        <w:rPr>
          <w:sz w:val="28"/>
          <w:szCs w:val="28"/>
        </w:rPr>
        <w:t>х и неинфекционных заболеваний», при</w:t>
      </w:r>
      <w:r w:rsidRPr="00CE060E">
        <w:rPr>
          <w:sz w:val="28"/>
          <w:szCs w:val="28"/>
        </w:rPr>
        <w:t xml:space="preserve"> организационно-методическом руководстве Национального центра проблем формирования здорового образа жизни</w:t>
      </w:r>
      <w:r>
        <w:rPr>
          <w:sz w:val="28"/>
          <w:szCs w:val="28"/>
        </w:rPr>
        <w:t xml:space="preserve"> (НЦПФЗОЖ</w:t>
      </w:r>
      <w:r w:rsidR="0077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МЗ РК)</w:t>
      </w:r>
      <w:r w:rsidR="00394889">
        <w:rPr>
          <w:sz w:val="28"/>
          <w:szCs w:val="28"/>
        </w:rPr>
        <w:t xml:space="preserve"> </w:t>
      </w:r>
      <w:r w:rsidR="00775D51">
        <w:rPr>
          <w:sz w:val="28"/>
          <w:szCs w:val="28"/>
        </w:rPr>
        <w:t xml:space="preserve"> </w:t>
      </w:r>
      <w:r w:rsidRPr="00CE06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1 по 10 сентября 201</w:t>
      </w:r>
      <w:r w:rsidR="0039488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</w:t>
      </w:r>
      <w:r w:rsidRPr="00CE060E">
        <w:rPr>
          <w:sz w:val="28"/>
          <w:szCs w:val="28"/>
        </w:rPr>
        <w:t>в</w:t>
      </w:r>
      <w:r w:rsidR="00394889">
        <w:rPr>
          <w:sz w:val="28"/>
          <w:szCs w:val="28"/>
        </w:rPr>
        <w:t xml:space="preserve"> </w:t>
      </w:r>
      <w:r w:rsidRPr="008E5431">
        <w:rPr>
          <w:bCs/>
          <w:color w:val="000000"/>
          <w:sz w:val="28"/>
          <w:szCs w:val="28"/>
        </w:rPr>
        <w:t>Республике Казахстан (РК) проводит</w:t>
      </w:r>
      <w:r w:rsidR="004F6422">
        <w:rPr>
          <w:bCs/>
          <w:color w:val="000000"/>
          <w:sz w:val="28"/>
          <w:szCs w:val="28"/>
        </w:rPr>
        <w:t>ся</w:t>
      </w:r>
      <w:r w:rsidRPr="008E5431">
        <w:rPr>
          <w:bCs/>
          <w:color w:val="000000"/>
          <w:sz w:val="28"/>
          <w:szCs w:val="28"/>
        </w:rPr>
        <w:t xml:space="preserve"> декадник по профилактике дорожно-транспортного травматизма</w:t>
      </w:r>
      <w:r>
        <w:rPr>
          <w:bCs/>
          <w:color w:val="000000"/>
          <w:sz w:val="28"/>
          <w:szCs w:val="28"/>
        </w:rPr>
        <w:t xml:space="preserve"> по</w:t>
      </w:r>
      <w:r w:rsidR="00455C51">
        <w:rPr>
          <w:bCs/>
          <w:color w:val="000000"/>
          <w:sz w:val="28"/>
          <w:szCs w:val="28"/>
        </w:rPr>
        <w:t xml:space="preserve"> теме </w:t>
      </w:r>
      <w:r w:rsidR="00455C51" w:rsidRPr="002E715A">
        <w:rPr>
          <w:b/>
          <w:bCs/>
          <w:color w:val="000000"/>
          <w:sz w:val="28"/>
          <w:szCs w:val="28"/>
        </w:rPr>
        <w:t>«Спасем жизни детей!»</w:t>
      </w:r>
      <w:r w:rsidR="00455C51">
        <w:rPr>
          <w:bCs/>
          <w:color w:val="000000"/>
          <w:sz w:val="28"/>
          <w:szCs w:val="28"/>
        </w:rPr>
        <w:t xml:space="preserve"> по</w:t>
      </w:r>
      <w:r>
        <w:rPr>
          <w:bCs/>
          <w:color w:val="000000"/>
          <w:sz w:val="28"/>
          <w:szCs w:val="28"/>
        </w:rPr>
        <w:t xml:space="preserve">д девизом </w:t>
      </w:r>
      <w:r w:rsidRPr="006177D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Внимание</w:t>
      </w:r>
      <w:r w:rsidRPr="006177D7">
        <w:rPr>
          <w:b/>
          <w:bCs/>
          <w:color w:val="000000"/>
          <w:sz w:val="28"/>
          <w:szCs w:val="28"/>
        </w:rPr>
        <w:t>, светофор!».</w:t>
      </w:r>
    </w:p>
    <w:p w:rsidR="00345B92" w:rsidRDefault="00345B92" w:rsidP="006177D7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По данным  Всемирной организации здравоохранения (ВОЗ) ч</w:t>
      </w:r>
      <w:r w:rsidRPr="00345B92">
        <w:rPr>
          <w:sz w:val="28"/>
          <w:szCs w:val="28"/>
          <w:shd w:val="clear" w:color="auto" w:fill="FFFFFF"/>
        </w:rPr>
        <w:t xml:space="preserve">исло случаев смерти в результате </w:t>
      </w:r>
      <w:r w:rsidR="00316490">
        <w:rPr>
          <w:sz w:val="28"/>
          <w:szCs w:val="28"/>
          <w:shd w:val="clear" w:color="auto" w:fill="FFFFFF"/>
        </w:rPr>
        <w:t>дорожно-транспортных происшествий (</w:t>
      </w:r>
      <w:r w:rsidRPr="00345B92">
        <w:rPr>
          <w:sz w:val="28"/>
          <w:szCs w:val="28"/>
          <w:shd w:val="clear" w:color="auto" w:fill="FFFFFF"/>
        </w:rPr>
        <w:t>ДТП</w:t>
      </w:r>
      <w:r w:rsidR="00316490">
        <w:rPr>
          <w:sz w:val="28"/>
          <w:szCs w:val="28"/>
          <w:shd w:val="clear" w:color="auto" w:fill="FFFFFF"/>
        </w:rPr>
        <w:t>)</w:t>
      </w:r>
      <w:r w:rsidRPr="00345B92">
        <w:rPr>
          <w:sz w:val="28"/>
          <w:szCs w:val="28"/>
          <w:shd w:val="clear" w:color="auto" w:fill="FFFFFF"/>
        </w:rPr>
        <w:t xml:space="preserve"> (1,25 миллиона в 2013 г.) с 2007 года не меняется. Это позволяет предполагать, что мероприятия по улучшению глобальной безопасности дорожного движения, осуществляемые на протяжении ряда последних лет, приводят к спасению человеческих жизней.</w:t>
      </w:r>
    </w:p>
    <w:p w:rsidR="006E0B05" w:rsidRDefault="00BC40FD" w:rsidP="006177D7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BC40FD">
        <w:rPr>
          <w:sz w:val="28"/>
          <w:szCs w:val="28"/>
        </w:rPr>
        <w:t>В 2013 г. в Европейском регионе ВОЗ 39% погибших составили уязвимые участники дорожного движения (пешеходы, велосипедисты и мотоциклисты). Дорожно-транспортный травматизм является ведущей причиной смерти детей и молодых людей в возрасте от 5 до 29 лет</w:t>
      </w:r>
      <w:r w:rsidRPr="004348F9">
        <w:rPr>
          <w:sz w:val="28"/>
          <w:szCs w:val="28"/>
        </w:rPr>
        <w:t>.</w:t>
      </w:r>
      <w:r w:rsidR="006E0B05" w:rsidRPr="004348F9">
        <w:rPr>
          <w:sz w:val="28"/>
          <w:szCs w:val="28"/>
        </w:rPr>
        <w:t xml:space="preserve">        </w:t>
      </w:r>
      <w:r w:rsidR="00820CD9" w:rsidRPr="00820CD9">
        <w:rPr>
          <w:sz w:val="28"/>
          <w:szCs w:val="28"/>
        </w:rPr>
        <w:t>Каждые четыре минуты на дорогах мира погибает один ребенок. Еще сотни получают травмы, многие из них – серьезные.</w:t>
      </w:r>
    </w:p>
    <w:p w:rsidR="00096366" w:rsidRPr="00096366" w:rsidRDefault="00096366" w:rsidP="006177D7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tab/>
      </w:r>
      <w:r w:rsidRPr="00096366">
        <w:rPr>
          <w:sz w:val="28"/>
          <w:szCs w:val="28"/>
        </w:rPr>
        <w:t xml:space="preserve">Принятое Организацией Объединенных Наций </w:t>
      </w:r>
      <w:r>
        <w:rPr>
          <w:sz w:val="28"/>
          <w:szCs w:val="28"/>
        </w:rPr>
        <w:t xml:space="preserve"> (далее –</w:t>
      </w:r>
      <w:r w:rsidR="0079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ООН) </w:t>
      </w:r>
      <w:r w:rsidRPr="00096366">
        <w:rPr>
          <w:sz w:val="28"/>
          <w:szCs w:val="28"/>
        </w:rPr>
        <w:t>Десятилетие действий по обеспечению безопасности дорожного движения 2011-2020 гг. о</w:t>
      </w:r>
      <w:r w:rsidR="00BB03B8">
        <w:rPr>
          <w:sz w:val="28"/>
          <w:szCs w:val="28"/>
        </w:rPr>
        <w:t xml:space="preserve">беспечивает широкую основу для </w:t>
      </w:r>
      <w:r w:rsidRPr="00096366">
        <w:rPr>
          <w:sz w:val="28"/>
          <w:szCs w:val="28"/>
        </w:rPr>
        <w:t>других действий в целях безопасности детей на дорогах.</w:t>
      </w:r>
    </w:p>
    <w:p w:rsidR="00891AB4" w:rsidRDefault="000F3B3C" w:rsidP="000F3B3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2795B" w:rsidRPr="005F7137">
        <w:rPr>
          <w:color w:val="000000"/>
          <w:sz w:val="28"/>
          <w:szCs w:val="28"/>
          <w:shd w:val="clear" w:color="auto" w:fill="FFFFFF"/>
        </w:rPr>
        <w:t xml:space="preserve">Дорожно-транспортный травматизм занимает третье место по смертности людей в возрасте от 5 до 44 лет, уступая лишь </w:t>
      </w:r>
      <w:r w:rsidR="0012795B">
        <w:rPr>
          <w:color w:val="000000"/>
          <w:sz w:val="28"/>
          <w:szCs w:val="28"/>
          <w:shd w:val="clear" w:color="auto" w:fill="FFFFFF"/>
        </w:rPr>
        <w:t>ишемической болезни  сердца (</w:t>
      </w:r>
      <w:r w:rsidR="0012795B" w:rsidRPr="005F7137">
        <w:rPr>
          <w:color w:val="000000"/>
          <w:sz w:val="28"/>
          <w:szCs w:val="28"/>
          <w:shd w:val="clear" w:color="auto" w:fill="FFFFFF"/>
        </w:rPr>
        <w:t>ИБС</w:t>
      </w:r>
      <w:r w:rsidR="0012795B">
        <w:rPr>
          <w:color w:val="000000"/>
          <w:sz w:val="28"/>
          <w:szCs w:val="28"/>
          <w:shd w:val="clear" w:color="auto" w:fill="FFFFFF"/>
        </w:rPr>
        <w:t>)</w:t>
      </w:r>
      <w:r w:rsidR="0012795B" w:rsidRPr="005F7137">
        <w:rPr>
          <w:color w:val="000000"/>
          <w:sz w:val="28"/>
          <w:szCs w:val="28"/>
          <w:shd w:val="clear" w:color="auto" w:fill="FFFFFF"/>
        </w:rPr>
        <w:t xml:space="preserve"> и депрессивным состояниям.</w:t>
      </w:r>
      <w:r w:rsidR="0012795B" w:rsidRPr="005F713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12795B" w:rsidRPr="005F7137">
        <w:rPr>
          <w:rFonts w:eastAsia="Times New Roman"/>
          <w:color w:val="000000"/>
          <w:sz w:val="28"/>
          <w:szCs w:val="28"/>
          <w:lang w:eastAsia="ru-RU"/>
        </w:rPr>
        <w:t>При ДТП 50-55% смертельных случаев наступает на месте происшествия, 25% в процессе транспортизации, 6% - в приемном покое, 30-40 % - в стационарах.</w:t>
      </w:r>
      <w:r w:rsidR="001279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795B" w:rsidRPr="005F7137">
        <w:rPr>
          <w:color w:val="000000"/>
          <w:sz w:val="28"/>
          <w:szCs w:val="28"/>
        </w:rPr>
        <w:t>Основные повреждения – переломы костей - 30%, множественные и сочетанные повреждения - 30%, травмы головного мозга - 25%.</w:t>
      </w:r>
      <w:r w:rsidR="00D02570">
        <w:rPr>
          <w:color w:val="000000"/>
          <w:sz w:val="28"/>
          <w:szCs w:val="28"/>
        </w:rPr>
        <w:t xml:space="preserve"> </w:t>
      </w:r>
    </w:p>
    <w:p w:rsidR="0012795B" w:rsidRDefault="004B459E" w:rsidP="004B459E">
      <w:pPr>
        <w:pStyle w:val="a3"/>
        <w:shd w:val="clear" w:color="auto" w:fill="FFFFFF"/>
        <w:spacing w:before="0" w:beforeAutospacing="0" w:after="0" w:afterAutospacing="0"/>
        <w:ind w:left="57" w:firstLine="6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50% всех фатальных аварий, когда водителями были подростки моложе 18 лет, происходили за 4 часа </w:t>
      </w:r>
      <w:r w:rsidR="00316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или после полуночи, что в 5-10 раз превышает число в дневное время. </w:t>
      </w:r>
      <w:r w:rsidR="0012795B" w:rsidRPr="0046701F">
        <w:rPr>
          <w:sz w:val="28"/>
          <w:szCs w:val="28"/>
        </w:rPr>
        <w:t>В дополнение к смертельным случаям от неумышленных травм, десятки миллионов детей нуждаются в больничном уходе из-за полученных несмертельных травм. Категории дорожно-транспортных происшествий и падений с высоты попадают в число 15 главных причин болезней во всем мире среди детей возрастом до 14 лет.</w:t>
      </w:r>
      <w:r w:rsidR="0012795B" w:rsidRPr="00C07A01">
        <w:t xml:space="preserve"> </w:t>
      </w:r>
    </w:p>
    <w:p w:rsidR="0086634A" w:rsidRDefault="00EA314C" w:rsidP="0086634A">
      <w:pPr>
        <w:pStyle w:val="a3"/>
        <w:shd w:val="clear" w:color="auto" w:fill="FFFFFF"/>
        <w:spacing w:before="0" w:beforeAutospacing="0" w:after="0" w:afterAutospacing="0"/>
        <w:ind w:left="57" w:firstLine="651"/>
        <w:jc w:val="both"/>
        <w:rPr>
          <w:sz w:val="28"/>
          <w:szCs w:val="28"/>
        </w:rPr>
      </w:pPr>
      <w:r w:rsidRPr="00EA314C">
        <w:rPr>
          <w:sz w:val="28"/>
          <w:szCs w:val="28"/>
        </w:rPr>
        <w:lastRenderedPageBreak/>
        <w:t xml:space="preserve">Конвенция о правах ребенка, ратифицированная почти всеми правительствами мира, утверждает, что все дети имеют право на безопасные условия жизни и на защиту от травм и насилия. </w:t>
      </w:r>
      <w:r w:rsidR="0086634A" w:rsidRPr="0086634A">
        <w:rPr>
          <w:color w:val="000000"/>
          <w:sz w:val="28"/>
          <w:szCs w:val="28"/>
        </w:rPr>
        <w:t>И</w:t>
      </w:r>
      <w:r w:rsidR="0086634A" w:rsidRPr="0086634A">
        <w:rPr>
          <w:sz w:val="28"/>
          <w:szCs w:val="28"/>
        </w:rPr>
        <w:t>спользование дополнительных подушек-сидений по сравнению с использованием одних только ремней безопасности уменьшает на 59% для детей в возрасте 4-7 лет риск получен</w:t>
      </w:r>
      <w:r w:rsidR="0086634A">
        <w:rPr>
          <w:sz w:val="28"/>
          <w:szCs w:val="28"/>
        </w:rPr>
        <w:t>ия серьезных травм во время ДТП (ВОЗ,</w:t>
      </w:r>
      <w:r w:rsidR="00F17207">
        <w:rPr>
          <w:sz w:val="28"/>
          <w:szCs w:val="28"/>
        </w:rPr>
        <w:t xml:space="preserve"> </w:t>
      </w:r>
      <w:r w:rsidR="0086634A">
        <w:rPr>
          <w:sz w:val="28"/>
          <w:szCs w:val="28"/>
        </w:rPr>
        <w:t xml:space="preserve">2015год). </w:t>
      </w:r>
    </w:p>
    <w:p w:rsidR="00187A94" w:rsidRDefault="00102172" w:rsidP="00B903A1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В Республике Казахстан  </w:t>
      </w:r>
      <w:r w:rsidRPr="00102172">
        <w:rPr>
          <w:sz w:val="28"/>
          <w:szCs w:val="28"/>
          <w:shd w:val="clear" w:color="auto" w:fill="FFFFFF"/>
        </w:rPr>
        <w:t xml:space="preserve">Постановлением Правительства от 13 ноября 2014 года № 1196 утверждены новые </w:t>
      </w:r>
      <w:r>
        <w:rPr>
          <w:sz w:val="28"/>
          <w:szCs w:val="28"/>
          <w:shd w:val="clear" w:color="auto" w:fill="FFFFFF"/>
        </w:rPr>
        <w:t>Правила дорожного движения (</w:t>
      </w:r>
      <w:r w:rsidRPr="00102172">
        <w:rPr>
          <w:sz w:val="28"/>
          <w:szCs w:val="28"/>
          <w:shd w:val="clear" w:color="auto" w:fill="FFFFFF"/>
        </w:rPr>
        <w:t>ПДД</w:t>
      </w:r>
      <w:r>
        <w:rPr>
          <w:sz w:val="28"/>
          <w:szCs w:val="28"/>
          <w:shd w:val="clear" w:color="auto" w:fill="FFFFFF"/>
        </w:rPr>
        <w:t>) и о</w:t>
      </w:r>
      <w:r w:rsidRPr="00102172">
        <w:rPr>
          <w:sz w:val="28"/>
          <w:szCs w:val="28"/>
          <w:shd w:val="clear" w:color="auto" w:fill="FFFFFF"/>
        </w:rPr>
        <w:t>бщие обязанности водителей, пешеходов и пассажиров</w:t>
      </w:r>
      <w:r>
        <w:rPr>
          <w:sz w:val="28"/>
          <w:szCs w:val="28"/>
          <w:shd w:val="clear" w:color="auto" w:fill="FFFFFF"/>
        </w:rPr>
        <w:t xml:space="preserve">,  которые </w:t>
      </w:r>
      <w:r w:rsidRPr="00102172">
        <w:rPr>
          <w:sz w:val="28"/>
          <w:szCs w:val="28"/>
          <w:shd w:val="clear" w:color="auto" w:fill="FFFFFF"/>
        </w:rPr>
        <w:t xml:space="preserve"> изложены в соответствии с нормами Закона «О дорожном движении».</w:t>
      </w:r>
      <w:r w:rsidR="00891AB4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B903A1" w:rsidRPr="00B903A1">
        <w:rPr>
          <w:sz w:val="28"/>
          <w:szCs w:val="28"/>
          <w:shd w:val="clear" w:color="auto" w:fill="FFFFFF"/>
        </w:rPr>
        <w:t>В главу 22 ПДД «Перевозка пассажиров» внесено дополнение касательно перевозки детей в автомобиле. Запрещено перевозить детей до 12 лет при отсутствии специального детского удерживающего устройства или иных средств, позволяющих пристегнуть ребёнка с помощью ремней безопасности, предусмотренных конструкцией транспортного средства, а на переднем сиденье механического транспортного средства - при отсутствии специального детского удерживающего устройства.</w:t>
      </w:r>
      <w:r w:rsidR="00B903A1">
        <w:rPr>
          <w:sz w:val="28"/>
          <w:szCs w:val="28"/>
          <w:shd w:val="clear" w:color="auto" w:fill="FFFFFF"/>
        </w:rPr>
        <w:t xml:space="preserve"> </w:t>
      </w:r>
      <w:r w:rsidR="00B903A1" w:rsidRPr="00B903A1">
        <w:rPr>
          <w:sz w:val="28"/>
          <w:szCs w:val="28"/>
        </w:rPr>
        <w:br/>
      </w:r>
      <w:r w:rsidR="00B903A1">
        <w:rPr>
          <w:rStyle w:val="s1"/>
          <w:bCs/>
          <w:color w:val="000000"/>
          <w:sz w:val="28"/>
          <w:szCs w:val="28"/>
          <w:shd w:val="clear" w:color="auto" w:fill="FFFFFF"/>
        </w:rPr>
        <w:t>Также введены</w:t>
      </w:r>
      <w:r w:rsidR="00187A94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="001B13F4">
        <w:rPr>
          <w:rStyle w:val="s1"/>
          <w:bCs/>
          <w:color w:val="000000"/>
          <w:sz w:val="28"/>
          <w:szCs w:val="28"/>
          <w:shd w:val="clear" w:color="auto" w:fill="FFFFFF"/>
        </w:rPr>
        <w:t>изменени</w:t>
      </w:r>
      <w:r w:rsidR="00B903A1">
        <w:rPr>
          <w:rStyle w:val="s1"/>
          <w:bCs/>
          <w:color w:val="000000"/>
          <w:sz w:val="28"/>
          <w:szCs w:val="28"/>
          <w:shd w:val="clear" w:color="auto" w:fill="FFFFFF"/>
        </w:rPr>
        <w:t>я</w:t>
      </w:r>
      <w:r w:rsidR="001B13F4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322C9D">
        <w:rPr>
          <w:rStyle w:val="s1"/>
          <w:bCs/>
          <w:color w:val="000000"/>
          <w:sz w:val="28"/>
          <w:szCs w:val="28"/>
          <w:shd w:val="clear" w:color="auto" w:fill="FFFFFF"/>
        </w:rPr>
        <w:t>Правил</w:t>
      </w:r>
      <w:r w:rsidR="001B13F4">
        <w:rPr>
          <w:rStyle w:val="s1"/>
          <w:bCs/>
          <w:color w:val="000000"/>
          <w:sz w:val="28"/>
          <w:szCs w:val="28"/>
          <w:shd w:val="clear" w:color="auto" w:fill="FFFFFF"/>
        </w:rPr>
        <w:t>ах</w:t>
      </w:r>
      <w:r w:rsidR="00322C9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доро</w:t>
      </w:r>
      <w:r w:rsidR="00187A94">
        <w:rPr>
          <w:rStyle w:val="s1"/>
          <w:bCs/>
          <w:color w:val="000000"/>
          <w:sz w:val="28"/>
          <w:szCs w:val="28"/>
          <w:shd w:val="clear" w:color="auto" w:fill="FFFFFF"/>
        </w:rPr>
        <w:t>жного движения,  согласно которым</w:t>
      </w:r>
      <w:r w:rsidR="00B903A1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="00187A94">
        <w:rPr>
          <w:color w:val="000000"/>
          <w:sz w:val="28"/>
          <w:szCs w:val="28"/>
        </w:rPr>
        <w:t>з</w:t>
      </w:r>
      <w:r w:rsidR="00187A94" w:rsidRPr="00187A94">
        <w:rPr>
          <w:color w:val="000000"/>
          <w:sz w:val="28"/>
          <w:szCs w:val="28"/>
        </w:rPr>
        <w:t>апрещено употреблять алкогольные напитки, наркотические или психотропные вещества</w:t>
      </w:r>
      <w:r w:rsidR="00187A94">
        <w:rPr>
          <w:color w:val="000000"/>
          <w:sz w:val="28"/>
          <w:szCs w:val="28"/>
        </w:rPr>
        <w:t>;</w:t>
      </w:r>
      <w:r w:rsidR="00B903A1">
        <w:rPr>
          <w:color w:val="000000"/>
          <w:sz w:val="28"/>
          <w:szCs w:val="28"/>
        </w:rPr>
        <w:t xml:space="preserve"> </w:t>
      </w:r>
      <w:r w:rsidR="00644048" w:rsidRPr="00644048">
        <w:rPr>
          <w:color w:val="000000"/>
          <w:sz w:val="28"/>
          <w:szCs w:val="28"/>
          <w:shd w:val="clear" w:color="auto" w:fill="FFFFFF"/>
        </w:rPr>
        <w:t>запрещ</w:t>
      </w:r>
      <w:r w:rsidR="00644048">
        <w:rPr>
          <w:color w:val="000000"/>
          <w:sz w:val="28"/>
          <w:szCs w:val="28"/>
          <w:shd w:val="clear" w:color="auto" w:fill="FFFFFF"/>
        </w:rPr>
        <w:t>ено</w:t>
      </w:r>
      <w:r w:rsidR="00644048" w:rsidRPr="00644048">
        <w:rPr>
          <w:color w:val="000000"/>
          <w:sz w:val="28"/>
          <w:szCs w:val="28"/>
          <w:shd w:val="clear" w:color="auto" w:fill="FFFFFF"/>
        </w:rPr>
        <w:t xml:space="preserve"> перевозить </w:t>
      </w:r>
      <w:r w:rsidR="004348F9" w:rsidRPr="00644048">
        <w:rPr>
          <w:color w:val="000000"/>
          <w:sz w:val="28"/>
          <w:szCs w:val="28"/>
          <w:shd w:val="clear" w:color="auto" w:fill="FFFFFF"/>
        </w:rPr>
        <w:t xml:space="preserve">пассажиров </w:t>
      </w:r>
      <w:r w:rsidR="00644048" w:rsidRPr="00644048">
        <w:rPr>
          <w:color w:val="000000"/>
          <w:sz w:val="28"/>
          <w:szCs w:val="28"/>
          <w:shd w:val="clear" w:color="auto" w:fill="FFFFFF"/>
        </w:rPr>
        <w:t xml:space="preserve">водителям велосипеда и мопеда </w:t>
      </w:r>
      <w:r w:rsidR="00644048">
        <w:rPr>
          <w:color w:val="000000"/>
          <w:sz w:val="28"/>
          <w:szCs w:val="28"/>
          <w:shd w:val="clear" w:color="auto" w:fill="FFFFFF"/>
        </w:rPr>
        <w:t>и т.д.</w:t>
      </w:r>
      <w:r w:rsidR="00644048" w:rsidRPr="006440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E715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903A1">
        <w:rPr>
          <w:sz w:val="28"/>
          <w:szCs w:val="28"/>
          <w:shd w:val="clear" w:color="auto" w:fill="FFFFFF"/>
        </w:rPr>
        <w:t>Соблюдение вышеперечисленных ПДД гарантиру</w:t>
      </w:r>
      <w:r w:rsidR="004E4D58">
        <w:rPr>
          <w:sz w:val="28"/>
          <w:szCs w:val="28"/>
          <w:shd w:val="clear" w:color="auto" w:fill="FFFFFF"/>
        </w:rPr>
        <w:t>ю</w:t>
      </w:r>
      <w:r w:rsidR="00B903A1">
        <w:rPr>
          <w:sz w:val="28"/>
          <w:szCs w:val="28"/>
          <w:shd w:val="clear" w:color="auto" w:fill="FFFFFF"/>
        </w:rPr>
        <w:t>т снижение  детского травматизма</w:t>
      </w:r>
      <w:r w:rsidR="004E4D58">
        <w:rPr>
          <w:sz w:val="28"/>
          <w:szCs w:val="28"/>
          <w:shd w:val="clear" w:color="auto" w:fill="FFFFFF"/>
        </w:rPr>
        <w:t>.</w:t>
      </w:r>
    </w:p>
    <w:p w:rsidR="006A02C3" w:rsidRPr="00BB03B8" w:rsidRDefault="00AB09D7" w:rsidP="00BB03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684905">
        <w:rPr>
          <w:sz w:val="28"/>
          <w:szCs w:val="28"/>
          <w:shd w:val="clear" w:color="auto" w:fill="FFFFFF"/>
        </w:rPr>
        <w:t>По данным МВД (</w:t>
      </w:r>
      <w:r w:rsidR="00BB03B8">
        <w:rPr>
          <w:rFonts w:eastAsia="Times New Roman"/>
          <w:sz w:val="28"/>
          <w:szCs w:val="28"/>
          <w:lang w:eastAsia="ru-RU"/>
        </w:rPr>
        <w:t>май 2017года)</w:t>
      </w:r>
      <w:r w:rsidR="006A02C3" w:rsidRPr="00BB03B8">
        <w:rPr>
          <w:rFonts w:eastAsia="Times New Roman"/>
          <w:sz w:val="28"/>
          <w:szCs w:val="28"/>
          <w:lang w:eastAsia="ru-RU"/>
        </w:rPr>
        <w:t xml:space="preserve"> в</w:t>
      </w:r>
      <w:r w:rsidR="006A02C3" w:rsidRPr="00BB03B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A02C3" w:rsidRPr="00BB03B8">
        <w:rPr>
          <w:sz w:val="28"/>
          <w:szCs w:val="28"/>
          <w:shd w:val="clear" w:color="auto" w:fill="FFFFFF"/>
        </w:rPr>
        <w:t xml:space="preserve">Республике Казахстан количество зарегистрированных легковых автомобилей составило 3845,3 тыс. единиц, что по сравнению с аналогичным периодом  2016 года увеличилось на 2,0%. За 4 месяца текущего года было зарегистрировано 4 293 дорожно-транспортных происшествий, в которых пострадало 6037 человек. В сравнении с соответствующим периодом прошлого года аварийность снизилась на 14,8%. </w:t>
      </w:r>
    </w:p>
    <w:p w:rsidR="00264710" w:rsidRPr="00BB03B8" w:rsidRDefault="000D5382" w:rsidP="00687FFD">
      <w:pPr>
        <w:shd w:val="clear" w:color="auto" w:fill="FFFFFF"/>
        <w:ind w:firstLine="708"/>
        <w:jc w:val="both"/>
        <w:rPr>
          <w:sz w:val="28"/>
          <w:szCs w:val="28"/>
        </w:rPr>
      </w:pPr>
      <w:r w:rsidRPr="00BB03B8">
        <w:rPr>
          <w:sz w:val="28"/>
          <w:szCs w:val="28"/>
        </w:rPr>
        <w:t>Первое место по смертности в ДТП занимает Алматинская область.</w:t>
      </w:r>
      <w:r w:rsidR="00E24FA0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 xml:space="preserve">При регистрации 634 дорожно-транспортных происшествий, количество погибших составило 170 лиц. </w:t>
      </w:r>
      <w:r w:rsidR="008F7C88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>Для сравнения, в ЮКО, зарегистрировано 931 ДТП, погибших 106,</w:t>
      </w:r>
      <w:r w:rsidR="008F7C88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 xml:space="preserve"> в г. Алматы зарегистрировано 2147 ДТП, погибло 67 человек.</w:t>
      </w:r>
      <w:r w:rsidR="008F7C88" w:rsidRPr="00BB03B8">
        <w:rPr>
          <w:sz w:val="28"/>
          <w:szCs w:val="28"/>
        </w:rPr>
        <w:t xml:space="preserve"> </w:t>
      </w:r>
      <w:r w:rsidR="00264710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 xml:space="preserve">К сожалению, именно ДТП являются ведущей причиной смерти лиц в возрасте от 5 до 18 лет. </w:t>
      </w:r>
    </w:p>
    <w:p w:rsidR="00281ECF" w:rsidRDefault="000D5382" w:rsidP="00264710">
      <w:pPr>
        <w:shd w:val="clear" w:color="auto" w:fill="FFFFFF"/>
        <w:ind w:firstLine="708"/>
        <w:jc w:val="both"/>
        <w:rPr>
          <w:sz w:val="28"/>
          <w:szCs w:val="28"/>
        </w:rPr>
      </w:pPr>
      <w:r w:rsidRPr="00BB03B8">
        <w:rPr>
          <w:sz w:val="28"/>
          <w:szCs w:val="28"/>
        </w:rPr>
        <w:t xml:space="preserve">В Казахстане, по сравнению с </w:t>
      </w:r>
      <w:r w:rsidR="001425FB" w:rsidRPr="00BB03B8">
        <w:rPr>
          <w:sz w:val="28"/>
          <w:szCs w:val="28"/>
        </w:rPr>
        <w:t>2014 годом</w:t>
      </w:r>
      <w:r w:rsidRPr="00BB03B8">
        <w:rPr>
          <w:sz w:val="28"/>
          <w:szCs w:val="28"/>
        </w:rPr>
        <w:t xml:space="preserve">, наблюдается рост числа пострадавших в </w:t>
      </w:r>
      <w:r w:rsidR="00264710" w:rsidRPr="00BB03B8">
        <w:rPr>
          <w:sz w:val="28"/>
          <w:szCs w:val="28"/>
        </w:rPr>
        <w:t>ДТП несовершеннолетних на 1,5% (</w:t>
      </w:r>
      <w:r w:rsidRPr="00BB03B8">
        <w:rPr>
          <w:sz w:val="28"/>
          <w:szCs w:val="28"/>
        </w:rPr>
        <w:t>1</w:t>
      </w:r>
      <w:r w:rsidR="00264710" w:rsidRPr="00BB03B8">
        <w:rPr>
          <w:sz w:val="28"/>
          <w:szCs w:val="28"/>
        </w:rPr>
        <w:t> </w:t>
      </w:r>
      <w:r w:rsidRPr="00BB03B8">
        <w:rPr>
          <w:sz w:val="28"/>
          <w:szCs w:val="28"/>
        </w:rPr>
        <w:t>519</w:t>
      </w:r>
      <w:r w:rsidR="00264710" w:rsidRPr="00BB03B8">
        <w:rPr>
          <w:sz w:val="28"/>
          <w:szCs w:val="28"/>
        </w:rPr>
        <w:t>/</w:t>
      </w:r>
      <w:r w:rsidRPr="00BB03B8">
        <w:rPr>
          <w:sz w:val="28"/>
          <w:szCs w:val="28"/>
        </w:rPr>
        <w:t>1 542</w:t>
      </w:r>
      <w:r w:rsidR="00264710" w:rsidRPr="00BB03B8">
        <w:rPr>
          <w:sz w:val="28"/>
          <w:szCs w:val="28"/>
        </w:rPr>
        <w:t>)</w:t>
      </w:r>
      <w:r w:rsidRPr="00BB03B8">
        <w:rPr>
          <w:sz w:val="28"/>
          <w:szCs w:val="28"/>
        </w:rPr>
        <w:t>.</w:t>
      </w:r>
      <w:r w:rsidR="008F7C88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>Так, из</w:t>
      </w:r>
      <w:r w:rsidRPr="000D5382">
        <w:rPr>
          <w:color w:val="2C2F34"/>
          <w:sz w:val="28"/>
          <w:szCs w:val="28"/>
        </w:rPr>
        <w:t xml:space="preserve"> </w:t>
      </w:r>
      <w:r w:rsidRPr="00BB03B8">
        <w:rPr>
          <w:sz w:val="28"/>
          <w:szCs w:val="28"/>
        </w:rPr>
        <w:t xml:space="preserve">пострадавших в ДТП несовершеннолетних лиц в возрасте до 17 лет 862 </w:t>
      </w:r>
      <w:r w:rsidR="00264710" w:rsidRPr="00BB03B8">
        <w:rPr>
          <w:sz w:val="28"/>
          <w:szCs w:val="28"/>
        </w:rPr>
        <w:t>(</w:t>
      </w:r>
      <w:r w:rsidRPr="00BB03B8">
        <w:rPr>
          <w:sz w:val="28"/>
          <w:szCs w:val="28"/>
        </w:rPr>
        <w:t>56%</w:t>
      </w:r>
      <w:r w:rsidR="00264710" w:rsidRPr="00BB03B8">
        <w:rPr>
          <w:sz w:val="28"/>
          <w:szCs w:val="28"/>
        </w:rPr>
        <w:t>) -</w:t>
      </w:r>
      <w:r w:rsidRPr="00BB03B8">
        <w:rPr>
          <w:sz w:val="28"/>
          <w:szCs w:val="28"/>
        </w:rPr>
        <w:t xml:space="preserve"> были пешеходами, 605</w:t>
      </w:r>
      <w:r w:rsidR="00264710" w:rsidRPr="00BB03B8">
        <w:rPr>
          <w:sz w:val="28"/>
          <w:szCs w:val="28"/>
        </w:rPr>
        <w:t xml:space="preserve"> (</w:t>
      </w:r>
      <w:r w:rsidRPr="00BB03B8">
        <w:rPr>
          <w:sz w:val="28"/>
          <w:szCs w:val="28"/>
        </w:rPr>
        <w:t>39, 2%</w:t>
      </w:r>
      <w:r w:rsidR="00264710" w:rsidRPr="00BB03B8">
        <w:rPr>
          <w:sz w:val="28"/>
          <w:szCs w:val="28"/>
        </w:rPr>
        <w:t>) -</w:t>
      </w:r>
      <w:r w:rsidRPr="00BB03B8">
        <w:rPr>
          <w:sz w:val="28"/>
          <w:szCs w:val="28"/>
        </w:rPr>
        <w:t xml:space="preserve"> пассажирами, лишь 52</w:t>
      </w:r>
      <w:r w:rsidR="00264710" w:rsidRPr="00BB03B8">
        <w:rPr>
          <w:sz w:val="28"/>
          <w:szCs w:val="28"/>
        </w:rPr>
        <w:t xml:space="preserve"> (</w:t>
      </w:r>
      <w:r w:rsidRPr="00BB03B8">
        <w:rPr>
          <w:sz w:val="28"/>
          <w:szCs w:val="28"/>
        </w:rPr>
        <w:t>3, 4%</w:t>
      </w:r>
      <w:r w:rsidR="00264710" w:rsidRPr="00BB03B8">
        <w:rPr>
          <w:sz w:val="28"/>
          <w:szCs w:val="28"/>
        </w:rPr>
        <w:t>)</w:t>
      </w:r>
      <w:r w:rsidRPr="00BB03B8">
        <w:rPr>
          <w:sz w:val="28"/>
          <w:szCs w:val="28"/>
        </w:rPr>
        <w:t xml:space="preserve"> </w:t>
      </w:r>
      <w:r w:rsidR="00281ECF">
        <w:rPr>
          <w:sz w:val="28"/>
          <w:szCs w:val="28"/>
        </w:rPr>
        <w:t>–</w:t>
      </w:r>
      <w:r w:rsidRPr="00BB03B8">
        <w:rPr>
          <w:sz w:val="28"/>
          <w:szCs w:val="28"/>
        </w:rPr>
        <w:t xml:space="preserve"> </w:t>
      </w:r>
    </w:p>
    <w:p w:rsidR="000D5382" w:rsidRPr="00BB03B8" w:rsidRDefault="000D5382" w:rsidP="00281ECF">
      <w:pPr>
        <w:shd w:val="clear" w:color="auto" w:fill="FFFFFF"/>
        <w:jc w:val="both"/>
        <w:rPr>
          <w:sz w:val="28"/>
          <w:szCs w:val="28"/>
        </w:rPr>
      </w:pPr>
      <w:r w:rsidRPr="00BB03B8">
        <w:rPr>
          <w:sz w:val="28"/>
          <w:szCs w:val="28"/>
        </w:rPr>
        <w:t>велосипедистами, 22</w:t>
      </w:r>
      <w:r w:rsidR="00264710" w:rsidRPr="00BB03B8">
        <w:rPr>
          <w:sz w:val="28"/>
          <w:szCs w:val="28"/>
        </w:rPr>
        <w:t xml:space="preserve"> (1, 4%) </w:t>
      </w:r>
      <w:r w:rsidRPr="00BB03B8">
        <w:rPr>
          <w:sz w:val="28"/>
          <w:szCs w:val="28"/>
        </w:rPr>
        <w:t>- водителями.</w:t>
      </w:r>
      <w:r w:rsidR="00264710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>Таким образом, ежемесячно погибает по 5 несовершеннолетних</w:t>
      </w:r>
      <w:r w:rsidR="008F7C88" w:rsidRPr="00BB03B8">
        <w:rPr>
          <w:sz w:val="28"/>
          <w:szCs w:val="28"/>
        </w:rPr>
        <w:t xml:space="preserve"> </w:t>
      </w:r>
      <w:r w:rsidRPr="00BB03B8">
        <w:rPr>
          <w:sz w:val="28"/>
          <w:szCs w:val="28"/>
        </w:rPr>
        <w:t xml:space="preserve">пешеходов, страдает в среднем по 167. </w:t>
      </w:r>
    </w:p>
    <w:p w:rsidR="00DB3D1B" w:rsidRDefault="00264710" w:rsidP="00397DB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03B8">
        <w:rPr>
          <w:sz w:val="28"/>
          <w:szCs w:val="28"/>
          <w:shd w:val="clear" w:color="auto" w:fill="FFFFFF"/>
        </w:rPr>
        <w:t xml:space="preserve">  </w:t>
      </w:r>
      <w:r w:rsidR="00330CBC" w:rsidRPr="00BB03B8">
        <w:rPr>
          <w:sz w:val="28"/>
          <w:szCs w:val="28"/>
          <w:shd w:val="clear" w:color="auto" w:fill="FFFFFF"/>
        </w:rPr>
        <w:t>В РК в рамках Национального плана мероприятий по реализации Десятилетия действий по обеспечению безопасности дорожного</w:t>
      </w:r>
      <w:r w:rsidR="00330CBC" w:rsidRPr="00B81FC4">
        <w:rPr>
          <w:color w:val="000000"/>
          <w:sz w:val="28"/>
          <w:szCs w:val="28"/>
          <w:shd w:val="clear" w:color="auto" w:fill="FFFFFF"/>
        </w:rPr>
        <w:t xml:space="preserve"> движения и предупреждению травматизма на 2011-2020 сотрудники дорожной полиции</w:t>
      </w:r>
      <w:r w:rsidR="00330CBC" w:rsidRPr="00B81F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30CBC" w:rsidRPr="00B81FC4">
        <w:rPr>
          <w:color w:val="000000"/>
          <w:sz w:val="28"/>
          <w:szCs w:val="28"/>
          <w:shd w:val="clear" w:color="auto" w:fill="FFFFFF"/>
        </w:rPr>
        <w:t xml:space="preserve"> осуществляют работу с участниками дорожного движения.</w:t>
      </w:r>
    </w:p>
    <w:p w:rsidR="00397DB0" w:rsidRDefault="00264710" w:rsidP="00397DB0">
      <w:pPr>
        <w:pBdr>
          <w:bottom w:val="single" w:sz="4" w:space="28" w:color="FFFFFF"/>
        </w:pBdr>
        <w:tabs>
          <w:tab w:val="left" w:pos="0"/>
          <w:tab w:val="left" w:pos="709"/>
        </w:tabs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3D1B">
        <w:rPr>
          <w:sz w:val="28"/>
          <w:szCs w:val="28"/>
        </w:rPr>
        <w:t>С 2016 года в республике внедряется интегрированная модель оказания медицинской помощи при травмах.</w:t>
      </w:r>
      <w:r w:rsidR="00DB3D1B" w:rsidRPr="00446BAA">
        <w:rPr>
          <w:bCs/>
          <w:iCs/>
        </w:rPr>
        <w:t xml:space="preserve"> </w:t>
      </w:r>
      <w:r w:rsidR="009908D8">
        <w:rPr>
          <w:bCs/>
          <w:iCs/>
          <w:sz w:val="28"/>
          <w:szCs w:val="28"/>
        </w:rPr>
        <w:t>Так</w:t>
      </w:r>
      <w:r w:rsidR="00DB3D1B" w:rsidRPr="00CF67E2">
        <w:rPr>
          <w:bCs/>
          <w:iCs/>
          <w:sz w:val="28"/>
          <w:szCs w:val="28"/>
        </w:rPr>
        <w:t xml:space="preserve">, с целью приближения травматологической помощи к месту происшествия, сокращения времени прибытия машины скорой помощи и транспортировки пострадавшего в медицинскую организацию, </w:t>
      </w:r>
      <w:r w:rsidR="00DB3D1B">
        <w:rPr>
          <w:bCs/>
          <w:iCs/>
          <w:sz w:val="28"/>
          <w:szCs w:val="28"/>
        </w:rPr>
        <w:t>Научно-исследовательский институт травматологии и ортопедии (</w:t>
      </w:r>
      <w:r w:rsidR="00DB3D1B" w:rsidRPr="00CF67E2">
        <w:rPr>
          <w:bCs/>
          <w:iCs/>
          <w:sz w:val="28"/>
          <w:szCs w:val="28"/>
        </w:rPr>
        <w:t>НИИТО</w:t>
      </w:r>
      <w:r w:rsidR="00DB3D1B">
        <w:rPr>
          <w:bCs/>
          <w:iCs/>
          <w:sz w:val="28"/>
          <w:szCs w:val="28"/>
        </w:rPr>
        <w:t xml:space="preserve">) </w:t>
      </w:r>
      <w:r w:rsidR="00DB3D1B" w:rsidRPr="00CF67E2">
        <w:rPr>
          <w:bCs/>
          <w:iCs/>
          <w:sz w:val="28"/>
          <w:szCs w:val="28"/>
        </w:rPr>
        <w:t xml:space="preserve">совместно с </w:t>
      </w:r>
      <w:r w:rsidR="00DB3D1B">
        <w:rPr>
          <w:bCs/>
          <w:iCs/>
          <w:sz w:val="28"/>
          <w:szCs w:val="28"/>
        </w:rPr>
        <w:t>управлением здравоохранения (</w:t>
      </w:r>
      <w:r w:rsidR="00DB3D1B" w:rsidRPr="00CF67E2">
        <w:rPr>
          <w:bCs/>
          <w:iCs/>
          <w:sz w:val="28"/>
          <w:szCs w:val="28"/>
        </w:rPr>
        <w:t>УЗ</w:t>
      </w:r>
      <w:r w:rsidR="00DB3D1B">
        <w:rPr>
          <w:bCs/>
          <w:iCs/>
          <w:sz w:val="28"/>
          <w:szCs w:val="28"/>
        </w:rPr>
        <w:t>)</w:t>
      </w:r>
      <w:r w:rsidR="00DB3D1B">
        <w:rPr>
          <w:bCs/>
          <w:sz w:val="28"/>
          <w:szCs w:val="28"/>
        </w:rPr>
        <w:t xml:space="preserve"> областей</w:t>
      </w:r>
      <w:r w:rsidR="00DB3D1B" w:rsidRPr="00CF67E2">
        <w:rPr>
          <w:bCs/>
          <w:sz w:val="28"/>
          <w:szCs w:val="28"/>
        </w:rPr>
        <w:t xml:space="preserve"> активизирова</w:t>
      </w:r>
      <w:r w:rsidR="00DB3D1B">
        <w:rPr>
          <w:bCs/>
          <w:sz w:val="28"/>
          <w:szCs w:val="28"/>
        </w:rPr>
        <w:t>ли</w:t>
      </w:r>
      <w:r w:rsidR="00DB3D1B" w:rsidRPr="00CF67E2">
        <w:rPr>
          <w:bCs/>
          <w:sz w:val="28"/>
          <w:szCs w:val="28"/>
        </w:rPr>
        <w:t xml:space="preserve"> работ</w:t>
      </w:r>
      <w:r w:rsidR="00DB3D1B">
        <w:rPr>
          <w:bCs/>
          <w:sz w:val="28"/>
          <w:szCs w:val="28"/>
        </w:rPr>
        <w:t>у</w:t>
      </w:r>
      <w:r w:rsidR="00DB3D1B" w:rsidRPr="00CF67E2">
        <w:rPr>
          <w:bCs/>
          <w:sz w:val="28"/>
          <w:szCs w:val="28"/>
        </w:rPr>
        <w:t xml:space="preserve"> </w:t>
      </w:r>
      <w:r w:rsidR="00DB3D1B" w:rsidRPr="00CF67E2">
        <w:rPr>
          <w:sz w:val="28"/>
          <w:szCs w:val="28"/>
        </w:rPr>
        <w:t xml:space="preserve">по открытию межрайонных травматологических отделений на базе центральных районных больниц </w:t>
      </w:r>
      <w:r w:rsidR="00DB3D1B" w:rsidRPr="009908D8">
        <w:rPr>
          <w:sz w:val="28"/>
          <w:szCs w:val="28"/>
        </w:rPr>
        <w:t>(далее - ЦРБ с МТО)</w:t>
      </w:r>
      <w:r w:rsidR="00D3260E">
        <w:rPr>
          <w:sz w:val="28"/>
          <w:szCs w:val="28"/>
        </w:rPr>
        <w:t xml:space="preserve"> и о</w:t>
      </w:r>
      <w:r w:rsidR="00944C75">
        <w:rPr>
          <w:sz w:val="28"/>
          <w:szCs w:val="28"/>
        </w:rPr>
        <w:t>рганизова</w:t>
      </w:r>
      <w:r w:rsidR="009908D8">
        <w:rPr>
          <w:sz w:val="28"/>
          <w:szCs w:val="28"/>
        </w:rPr>
        <w:t>ли</w:t>
      </w:r>
      <w:r w:rsidR="00944C75">
        <w:rPr>
          <w:sz w:val="28"/>
          <w:szCs w:val="28"/>
        </w:rPr>
        <w:t xml:space="preserve">  </w:t>
      </w:r>
      <w:r w:rsidR="00D3260E">
        <w:rPr>
          <w:sz w:val="28"/>
          <w:szCs w:val="28"/>
        </w:rPr>
        <w:t>40</w:t>
      </w:r>
      <w:r w:rsidR="00944C75" w:rsidRPr="00944C75">
        <w:rPr>
          <w:sz w:val="28"/>
          <w:szCs w:val="28"/>
        </w:rPr>
        <w:t xml:space="preserve"> </w:t>
      </w:r>
      <w:r w:rsidR="00944C75">
        <w:rPr>
          <w:sz w:val="28"/>
          <w:szCs w:val="28"/>
        </w:rPr>
        <w:t xml:space="preserve"> медико</w:t>
      </w:r>
      <w:r w:rsidR="009908D8">
        <w:rPr>
          <w:sz w:val="28"/>
          <w:szCs w:val="28"/>
        </w:rPr>
        <w:t>-</w:t>
      </w:r>
      <w:r w:rsidR="00944C75">
        <w:rPr>
          <w:sz w:val="28"/>
          <w:szCs w:val="28"/>
        </w:rPr>
        <w:t>спасательных пунктов.</w:t>
      </w:r>
      <w:r w:rsidR="00DB3D1B" w:rsidRPr="00CF67E2">
        <w:rPr>
          <w:sz w:val="28"/>
          <w:szCs w:val="28"/>
        </w:rPr>
        <w:t xml:space="preserve"> </w:t>
      </w:r>
    </w:p>
    <w:p w:rsidR="001425FB" w:rsidRDefault="00330CBC" w:rsidP="001425FB">
      <w:pPr>
        <w:pBdr>
          <w:bottom w:val="single" w:sz="4" w:space="28" w:color="FFFFFF"/>
        </w:pBdr>
        <w:tabs>
          <w:tab w:val="left" w:pos="0"/>
          <w:tab w:val="left" w:pos="709"/>
        </w:tabs>
        <w:ind w:left="57" w:firstLine="567"/>
        <w:jc w:val="both"/>
        <w:rPr>
          <w:sz w:val="28"/>
          <w:szCs w:val="28"/>
        </w:rPr>
      </w:pPr>
      <w:r w:rsidRPr="004F4AE9">
        <w:rPr>
          <w:sz w:val="28"/>
          <w:szCs w:val="28"/>
        </w:rPr>
        <w:t xml:space="preserve">Для предупреждения </w:t>
      </w:r>
      <w:r w:rsidRPr="004F4AE9">
        <w:rPr>
          <w:color w:val="000000"/>
          <w:sz w:val="28"/>
          <w:szCs w:val="28"/>
        </w:rPr>
        <w:t xml:space="preserve">дорожно-транспортного </w:t>
      </w:r>
      <w:r w:rsidRPr="004F4AE9">
        <w:rPr>
          <w:sz w:val="28"/>
          <w:szCs w:val="28"/>
        </w:rPr>
        <w:t xml:space="preserve">травматизма  в </w:t>
      </w:r>
      <w:r w:rsidR="004E78E1">
        <w:rPr>
          <w:sz w:val="28"/>
          <w:szCs w:val="28"/>
        </w:rPr>
        <w:t>респ</w:t>
      </w:r>
      <w:r w:rsidR="00F75E9B">
        <w:rPr>
          <w:sz w:val="28"/>
          <w:szCs w:val="28"/>
        </w:rPr>
        <w:t>у</w:t>
      </w:r>
      <w:r w:rsidR="004E78E1">
        <w:rPr>
          <w:sz w:val="28"/>
          <w:szCs w:val="28"/>
        </w:rPr>
        <w:t>блике</w:t>
      </w:r>
      <w:r w:rsidR="00CF6471">
        <w:rPr>
          <w:sz w:val="28"/>
          <w:szCs w:val="28"/>
        </w:rPr>
        <w:t xml:space="preserve">, в т.ч. </w:t>
      </w:r>
      <w:r w:rsidRPr="004F4AE9">
        <w:rPr>
          <w:sz w:val="28"/>
          <w:szCs w:val="28"/>
        </w:rPr>
        <w:t>среди детей, подростков и молодежи</w:t>
      </w:r>
      <w:r w:rsidR="00536DFF">
        <w:rPr>
          <w:sz w:val="28"/>
          <w:szCs w:val="28"/>
        </w:rPr>
        <w:t>,</w:t>
      </w:r>
      <w:r w:rsidRPr="004F4AE9">
        <w:rPr>
          <w:sz w:val="28"/>
          <w:szCs w:val="28"/>
        </w:rPr>
        <w:t xml:space="preserve"> необходимо </w:t>
      </w:r>
      <w:r w:rsidR="00F45415">
        <w:rPr>
          <w:sz w:val="28"/>
          <w:szCs w:val="28"/>
        </w:rPr>
        <w:t>к</w:t>
      </w:r>
      <w:r w:rsidRPr="004F4AE9">
        <w:rPr>
          <w:sz w:val="28"/>
          <w:szCs w:val="28"/>
        </w:rPr>
        <w:t>онсолидировать силы всех з</w:t>
      </w:r>
      <w:r w:rsidR="003E6971">
        <w:rPr>
          <w:sz w:val="28"/>
          <w:szCs w:val="28"/>
        </w:rPr>
        <w:t>аинтересованных сторон общества</w:t>
      </w:r>
      <w:r w:rsidR="00390599">
        <w:rPr>
          <w:sz w:val="28"/>
          <w:szCs w:val="28"/>
        </w:rPr>
        <w:t>,</w:t>
      </w:r>
      <w:r w:rsidR="003E6971">
        <w:rPr>
          <w:sz w:val="28"/>
          <w:szCs w:val="28"/>
        </w:rPr>
        <w:t xml:space="preserve"> путем улучшения </w:t>
      </w:r>
      <w:r w:rsidR="00163CEF">
        <w:rPr>
          <w:sz w:val="28"/>
          <w:szCs w:val="28"/>
        </w:rPr>
        <w:t>качества дороги, соблюдения правил дорожного движения, отказа от алкоголя, своевременной транспортировки, посредством оказ</w:t>
      </w:r>
      <w:r w:rsidR="000212CA">
        <w:rPr>
          <w:sz w:val="28"/>
          <w:szCs w:val="28"/>
        </w:rPr>
        <w:t>ания первой медицинской помощи  и других мероприятий.</w:t>
      </w:r>
    </w:p>
    <w:p w:rsidR="001425FB" w:rsidRDefault="00D06816" w:rsidP="001425FB">
      <w:pPr>
        <w:pBdr>
          <w:bottom w:val="single" w:sz="4" w:space="28" w:color="FFFFFF"/>
        </w:pBdr>
        <w:tabs>
          <w:tab w:val="left" w:pos="0"/>
          <w:tab w:val="left" w:pos="709"/>
        </w:tabs>
        <w:ind w:left="57" w:firstLine="567"/>
        <w:jc w:val="both"/>
        <w:rPr>
          <w:sz w:val="28"/>
          <w:szCs w:val="28"/>
        </w:rPr>
      </w:pPr>
      <w:r w:rsidRPr="001425FB">
        <w:rPr>
          <w:b/>
          <w:bCs/>
          <w:sz w:val="28"/>
          <w:szCs w:val="28"/>
        </w:rPr>
        <w:t>Ц</w:t>
      </w:r>
      <w:r w:rsidR="00330CBC" w:rsidRPr="001425FB">
        <w:rPr>
          <w:b/>
          <w:bCs/>
          <w:sz w:val="28"/>
          <w:szCs w:val="28"/>
        </w:rPr>
        <w:t>ель:</w:t>
      </w:r>
      <w:r w:rsidR="00330CBC" w:rsidRPr="001425FB">
        <w:rPr>
          <w:sz w:val="28"/>
          <w:szCs w:val="28"/>
        </w:rPr>
        <w:t xml:space="preserve"> П</w:t>
      </w:r>
      <w:r w:rsidR="00536DFF" w:rsidRPr="001425FB">
        <w:rPr>
          <w:sz w:val="28"/>
          <w:szCs w:val="28"/>
        </w:rPr>
        <w:t xml:space="preserve">овысить информированность </w:t>
      </w:r>
      <w:r w:rsidR="003E6971" w:rsidRPr="001425FB">
        <w:rPr>
          <w:sz w:val="28"/>
          <w:szCs w:val="28"/>
        </w:rPr>
        <w:t>населения, в том числе детей, подростков, молодежи</w:t>
      </w:r>
      <w:r w:rsidR="003E6971">
        <w:rPr>
          <w:sz w:val="28"/>
          <w:szCs w:val="28"/>
        </w:rPr>
        <w:t>, по соблюдению</w:t>
      </w:r>
      <w:r w:rsidR="003E6971" w:rsidRPr="001425FB">
        <w:rPr>
          <w:sz w:val="28"/>
          <w:szCs w:val="28"/>
        </w:rPr>
        <w:t xml:space="preserve"> </w:t>
      </w:r>
      <w:r w:rsidR="003E6971">
        <w:rPr>
          <w:sz w:val="28"/>
          <w:szCs w:val="28"/>
        </w:rPr>
        <w:t>п</w:t>
      </w:r>
      <w:r w:rsidR="003E6971" w:rsidRPr="001425FB">
        <w:rPr>
          <w:sz w:val="28"/>
          <w:szCs w:val="28"/>
        </w:rPr>
        <w:t>равил дорожного движения</w:t>
      </w:r>
      <w:r w:rsidR="003E6971">
        <w:rPr>
          <w:sz w:val="28"/>
          <w:szCs w:val="28"/>
        </w:rPr>
        <w:t xml:space="preserve"> </w:t>
      </w:r>
      <w:r w:rsidR="003E6971" w:rsidRPr="001425FB">
        <w:rPr>
          <w:sz w:val="28"/>
          <w:szCs w:val="28"/>
        </w:rPr>
        <w:t xml:space="preserve"> </w:t>
      </w:r>
      <w:r w:rsidR="003E6971">
        <w:rPr>
          <w:sz w:val="28"/>
          <w:szCs w:val="28"/>
        </w:rPr>
        <w:t xml:space="preserve">особенно </w:t>
      </w:r>
      <w:r w:rsidR="009908D8" w:rsidRPr="001425FB">
        <w:rPr>
          <w:sz w:val="28"/>
          <w:szCs w:val="28"/>
        </w:rPr>
        <w:t>при езде на</w:t>
      </w:r>
      <w:r w:rsidR="00D92BB8" w:rsidRPr="001425FB">
        <w:rPr>
          <w:sz w:val="28"/>
          <w:szCs w:val="28"/>
        </w:rPr>
        <w:t xml:space="preserve"> автотранспорте,</w:t>
      </w:r>
      <w:r w:rsidR="009908D8" w:rsidRPr="001425FB">
        <w:rPr>
          <w:sz w:val="28"/>
          <w:szCs w:val="28"/>
        </w:rPr>
        <w:t xml:space="preserve"> велосипеде, мотоцикле</w:t>
      </w:r>
      <w:r w:rsidR="00D92BB8" w:rsidRPr="001425FB">
        <w:rPr>
          <w:sz w:val="28"/>
          <w:szCs w:val="28"/>
        </w:rPr>
        <w:t xml:space="preserve"> и переходе дороги</w:t>
      </w:r>
      <w:r w:rsidR="00DF2A96">
        <w:rPr>
          <w:sz w:val="28"/>
          <w:szCs w:val="28"/>
        </w:rPr>
        <w:t>, п</w:t>
      </w:r>
      <w:r w:rsidR="00DF2A96" w:rsidRPr="000D1921">
        <w:rPr>
          <w:sz w:val="28"/>
          <w:szCs w:val="28"/>
          <w:shd w:val="clear" w:color="auto" w:fill="FFFFFF"/>
        </w:rPr>
        <w:t>ривити</w:t>
      </w:r>
      <w:r w:rsidR="00DF2A96">
        <w:rPr>
          <w:sz w:val="28"/>
          <w:szCs w:val="28"/>
          <w:shd w:val="clear" w:color="auto" w:fill="FFFFFF"/>
        </w:rPr>
        <w:t>е</w:t>
      </w:r>
      <w:r w:rsidR="00DF2A96" w:rsidRPr="000D1921">
        <w:rPr>
          <w:sz w:val="28"/>
          <w:szCs w:val="28"/>
          <w:shd w:val="clear" w:color="auto" w:fill="FFFFFF"/>
        </w:rPr>
        <w:t xml:space="preserve"> навыков ответственного безопасного поведения </w:t>
      </w:r>
      <w:r w:rsidR="000212CA">
        <w:rPr>
          <w:sz w:val="28"/>
          <w:szCs w:val="28"/>
          <w:shd w:val="clear" w:color="auto" w:fill="FFFFFF"/>
        </w:rPr>
        <w:t>для предупреждения</w:t>
      </w:r>
      <w:r w:rsidR="00DF2A96">
        <w:rPr>
          <w:sz w:val="28"/>
          <w:szCs w:val="28"/>
          <w:shd w:val="clear" w:color="auto" w:fill="FFFFFF"/>
        </w:rPr>
        <w:t xml:space="preserve"> травматизма.</w:t>
      </w:r>
      <w:r w:rsidR="00DF2A96" w:rsidRPr="000D1921">
        <w:rPr>
          <w:sz w:val="28"/>
          <w:szCs w:val="28"/>
          <w:shd w:val="clear" w:color="auto" w:fill="FFFFFF"/>
        </w:rPr>
        <w:t xml:space="preserve">  </w:t>
      </w:r>
    </w:p>
    <w:p w:rsidR="00AC44E8" w:rsidRDefault="00281ECF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25FB">
        <w:rPr>
          <w:b/>
          <w:bCs/>
          <w:sz w:val="28"/>
          <w:szCs w:val="28"/>
        </w:rPr>
        <w:t xml:space="preserve">      </w:t>
      </w:r>
      <w:r w:rsidR="00330CBC" w:rsidRPr="007E48F4">
        <w:rPr>
          <w:b/>
          <w:bCs/>
          <w:sz w:val="28"/>
          <w:szCs w:val="28"/>
        </w:rPr>
        <w:t>Целевая группа:</w:t>
      </w:r>
      <w:r w:rsidR="00F45415">
        <w:rPr>
          <w:b/>
          <w:bCs/>
          <w:sz w:val="28"/>
          <w:szCs w:val="28"/>
        </w:rPr>
        <w:t xml:space="preserve"> </w:t>
      </w:r>
      <w:r w:rsidR="00CF6471" w:rsidRPr="00CF6471">
        <w:rPr>
          <w:bCs/>
          <w:sz w:val="28"/>
          <w:szCs w:val="28"/>
        </w:rPr>
        <w:t>население</w:t>
      </w:r>
      <w:r w:rsidR="00797067">
        <w:rPr>
          <w:bCs/>
          <w:sz w:val="28"/>
          <w:szCs w:val="28"/>
        </w:rPr>
        <w:t>,</w:t>
      </w:r>
      <w:r w:rsidR="00CF6471" w:rsidRPr="00CF6471">
        <w:rPr>
          <w:bCs/>
          <w:sz w:val="28"/>
          <w:szCs w:val="28"/>
        </w:rPr>
        <w:t xml:space="preserve"> в т.ч. </w:t>
      </w:r>
      <w:r w:rsidR="00330CBC" w:rsidRPr="00CF6471">
        <w:rPr>
          <w:sz w:val="28"/>
          <w:szCs w:val="28"/>
        </w:rPr>
        <w:t xml:space="preserve">школьники, </w:t>
      </w:r>
      <w:r w:rsidR="00797067">
        <w:rPr>
          <w:sz w:val="28"/>
          <w:szCs w:val="28"/>
        </w:rPr>
        <w:t xml:space="preserve">подростки, </w:t>
      </w:r>
      <w:r w:rsidR="00330CBC" w:rsidRPr="00CF6471">
        <w:rPr>
          <w:sz w:val="28"/>
          <w:szCs w:val="28"/>
        </w:rPr>
        <w:t>молодежь,</w:t>
      </w:r>
      <w:r w:rsidR="00F45415">
        <w:rPr>
          <w:sz w:val="28"/>
          <w:szCs w:val="28"/>
        </w:rPr>
        <w:t xml:space="preserve"> </w:t>
      </w:r>
      <w:r w:rsidR="00797067">
        <w:rPr>
          <w:sz w:val="28"/>
          <w:szCs w:val="28"/>
        </w:rPr>
        <w:t xml:space="preserve">педагоги, </w:t>
      </w:r>
      <w:r w:rsidR="00330CBC" w:rsidRPr="00CF6471">
        <w:rPr>
          <w:sz w:val="28"/>
          <w:szCs w:val="28"/>
        </w:rPr>
        <w:t>медицинские работники</w:t>
      </w:r>
      <w:r w:rsidR="00797067">
        <w:rPr>
          <w:sz w:val="28"/>
          <w:szCs w:val="28"/>
        </w:rPr>
        <w:t xml:space="preserve"> (ПМСП, организаций образования)</w:t>
      </w:r>
      <w:r w:rsidR="00CF6471">
        <w:rPr>
          <w:sz w:val="28"/>
          <w:szCs w:val="28"/>
        </w:rPr>
        <w:t>,</w:t>
      </w:r>
      <w:r w:rsidR="00F45415">
        <w:rPr>
          <w:sz w:val="28"/>
          <w:szCs w:val="28"/>
        </w:rPr>
        <w:t xml:space="preserve"> </w:t>
      </w:r>
      <w:r w:rsidR="00797067">
        <w:rPr>
          <w:sz w:val="28"/>
          <w:szCs w:val="28"/>
        </w:rPr>
        <w:t>ра</w:t>
      </w:r>
      <w:r w:rsidR="00CF6471" w:rsidRPr="00CF6471">
        <w:rPr>
          <w:sz w:val="28"/>
          <w:szCs w:val="28"/>
        </w:rPr>
        <w:t>ботники дорожной полиции</w:t>
      </w:r>
      <w:r w:rsidR="00D309B2">
        <w:rPr>
          <w:sz w:val="28"/>
          <w:szCs w:val="28"/>
        </w:rPr>
        <w:t>,</w:t>
      </w:r>
      <w:r w:rsidR="00F45415">
        <w:rPr>
          <w:sz w:val="28"/>
          <w:szCs w:val="28"/>
        </w:rPr>
        <w:t xml:space="preserve">  </w:t>
      </w:r>
      <w:r w:rsidR="00330CBC" w:rsidRPr="00CF6471">
        <w:rPr>
          <w:sz w:val="28"/>
          <w:szCs w:val="28"/>
        </w:rPr>
        <w:t>водители.</w:t>
      </w:r>
    </w:p>
    <w:p w:rsidR="00AC44E8" w:rsidRDefault="00281ECF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25FB">
        <w:rPr>
          <w:b/>
          <w:bCs/>
          <w:sz w:val="28"/>
          <w:szCs w:val="28"/>
        </w:rPr>
        <w:t xml:space="preserve">     </w:t>
      </w:r>
      <w:r w:rsidR="00330CBC">
        <w:rPr>
          <w:b/>
          <w:bCs/>
          <w:sz w:val="28"/>
          <w:szCs w:val="28"/>
        </w:rPr>
        <w:t>Организаторы:</w:t>
      </w:r>
    </w:p>
    <w:p w:rsidR="00AC44E8" w:rsidRDefault="00330CBC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7E48F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7E48F4">
        <w:rPr>
          <w:sz w:val="28"/>
          <w:szCs w:val="28"/>
        </w:rPr>
        <w:t xml:space="preserve"> здравоохранения</w:t>
      </w:r>
    </w:p>
    <w:p w:rsidR="00684905" w:rsidRDefault="00CF6471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 (ПМСП,</w:t>
      </w:r>
      <w:r w:rsidR="00F45415">
        <w:rPr>
          <w:sz w:val="28"/>
          <w:szCs w:val="28"/>
        </w:rPr>
        <w:t xml:space="preserve"> </w:t>
      </w:r>
      <w:r w:rsidR="003919F7">
        <w:rPr>
          <w:sz w:val="28"/>
          <w:szCs w:val="28"/>
        </w:rPr>
        <w:t>травпун</w:t>
      </w:r>
      <w:r w:rsidR="00F45415">
        <w:rPr>
          <w:sz w:val="28"/>
          <w:szCs w:val="28"/>
        </w:rPr>
        <w:t>к</w:t>
      </w:r>
      <w:r w:rsidR="003919F7">
        <w:rPr>
          <w:sz w:val="28"/>
          <w:szCs w:val="28"/>
        </w:rPr>
        <w:t>ты</w:t>
      </w:r>
      <w:r w:rsidR="00684905">
        <w:rPr>
          <w:sz w:val="28"/>
          <w:szCs w:val="28"/>
        </w:rPr>
        <w:t>,</w:t>
      </w:r>
    </w:p>
    <w:p w:rsidR="00AC44E8" w:rsidRDefault="00684905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травматологические отделения</w:t>
      </w:r>
      <w:r w:rsidR="003919F7">
        <w:rPr>
          <w:sz w:val="28"/>
          <w:szCs w:val="28"/>
        </w:rPr>
        <w:t>)</w:t>
      </w:r>
    </w:p>
    <w:p w:rsidR="00AC44E8" w:rsidRDefault="003919F7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ЦФЗОЖ областей, гг.Астана, Алматы</w:t>
      </w:r>
    </w:p>
    <w:p w:rsidR="00AC44E8" w:rsidRDefault="00281ECF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25FB">
        <w:rPr>
          <w:b/>
          <w:bCs/>
          <w:sz w:val="28"/>
          <w:szCs w:val="28"/>
        </w:rPr>
        <w:t xml:space="preserve">    </w:t>
      </w:r>
      <w:r w:rsidR="00EF5E9F">
        <w:rPr>
          <w:b/>
          <w:bCs/>
          <w:sz w:val="28"/>
          <w:szCs w:val="28"/>
        </w:rPr>
        <w:t xml:space="preserve"> </w:t>
      </w:r>
      <w:r w:rsidR="00330CBC" w:rsidRPr="00277588">
        <w:rPr>
          <w:b/>
          <w:bCs/>
          <w:sz w:val="28"/>
          <w:szCs w:val="28"/>
        </w:rPr>
        <w:t>Партнеры:</w:t>
      </w:r>
    </w:p>
    <w:p w:rsidR="00AC44E8" w:rsidRDefault="00330CBC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277588">
        <w:rPr>
          <w:sz w:val="28"/>
          <w:szCs w:val="28"/>
        </w:rPr>
        <w:t>Управление образования</w:t>
      </w:r>
    </w:p>
    <w:p w:rsidR="00AC44E8" w:rsidRDefault="00330CBC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277588">
        <w:rPr>
          <w:sz w:val="28"/>
          <w:szCs w:val="28"/>
        </w:rPr>
        <w:t>Управление транспорта и коммуникации</w:t>
      </w:r>
    </w:p>
    <w:p w:rsidR="00AC44E8" w:rsidRDefault="003D7D6D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3D7D6D">
        <w:rPr>
          <w:sz w:val="28"/>
          <w:szCs w:val="28"/>
        </w:rPr>
        <w:t>У</w:t>
      </w:r>
      <w:r w:rsidRPr="00277588">
        <w:rPr>
          <w:sz w:val="28"/>
          <w:szCs w:val="28"/>
        </w:rPr>
        <w:t>правление ЧС</w:t>
      </w:r>
    </w:p>
    <w:p w:rsidR="00AC44E8" w:rsidRDefault="004E78E1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277588">
        <w:rPr>
          <w:sz w:val="28"/>
          <w:szCs w:val="28"/>
        </w:rPr>
        <w:t>ДВД</w:t>
      </w:r>
    </w:p>
    <w:p w:rsidR="00AC44E8" w:rsidRDefault="00330CBC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 w:rsidRPr="00277588">
        <w:rPr>
          <w:sz w:val="28"/>
          <w:szCs w:val="28"/>
        </w:rPr>
        <w:t>НПО</w:t>
      </w:r>
    </w:p>
    <w:p w:rsidR="00AC44E8" w:rsidRDefault="00AC44E8" w:rsidP="00AC44E8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CBC" w:rsidRPr="00277588">
        <w:rPr>
          <w:sz w:val="28"/>
          <w:szCs w:val="28"/>
        </w:rPr>
        <w:t>МИ</w:t>
      </w:r>
    </w:p>
    <w:p w:rsidR="00C12366" w:rsidRPr="00782C9B" w:rsidRDefault="00F45415" w:rsidP="00FE1801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837430" w:rsidRPr="00782C9B" w:rsidRDefault="00C12366" w:rsidP="00FE1801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both"/>
        <w:rPr>
          <w:b/>
          <w:bCs/>
          <w:sz w:val="28"/>
          <w:szCs w:val="28"/>
        </w:rPr>
      </w:pPr>
      <w:r w:rsidRPr="00782C9B">
        <w:rPr>
          <w:b/>
          <w:bCs/>
          <w:sz w:val="28"/>
          <w:szCs w:val="28"/>
        </w:rPr>
        <w:t xml:space="preserve">                             </w:t>
      </w:r>
      <w:r w:rsidR="00330CBC" w:rsidRPr="007E48F4">
        <w:rPr>
          <w:b/>
          <w:bCs/>
          <w:sz w:val="28"/>
          <w:szCs w:val="28"/>
        </w:rPr>
        <w:t>Рекомендуемые мероприятия</w:t>
      </w:r>
    </w:p>
    <w:p w:rsidR="00D07BD1" w:rsidRDefault="00F2433C" w:rsidP="00FE1801">
      <w:pPr>
        <w:pBdr>
          <w:bottom w:val="single" w:sz="4" w:space="28" w:color="FFFFFF"/>
        </w:pBdr>
        <w:tabs>
          <w:tab w:val="left" w:pos="0"/>
          <w:tab w:val="left" w:pos="709"/>
        </w:tabs>
        <w:ind w:lef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5E2F45" w:rsidRPr="00797067">
        <w:rPr>
          <w:b/>
          <w:bCs/>
          <w:sz w:val="28"/>
          <w:szCs w:val="28"/>
        </w:rPr>
        <w:t xml:space="preserve">. </w:t>
      </w:r>
      <w:r w:rsidR="004702BA" w:rsidRPr="00797067">
        <w:rPr>
          <w:b/>
          <w:bCs/>
          <w:sz w:val="28"/>
          <w:szCs w:val="28"/>
        </w:rPr>
        <w:t>Медиа-мероприятия для всех категорий целевых групп</w:t>
      </w:r>
    </w:p>
    <w:p w:rsidR="00281ECF" w:rsidRDefault="00281ECF" w:rsidP="00FE1801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702BA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="004702BA">
        <w:rPr>
          <w:bCs/>
          <w:color w:val="000000"/>
          <w:sz w:val="28"/>
          <w:szCs w:val="28"/>
        </w:rPr>
        <w:t>О</w:t>
      </w:r>
      <w:r w:rsidR="004702BA" w:rsidRPr="00027EBC">
        <w:rPr>
          <w:bCs/>
          <w:color w:val="000000"/>
          <w:sz w:val="28"/>
          <w:szCs w:val="28"/>
        </w:rPr>
        <w:t>рганизовать рассылку анонс</w:t>
      </w:r>
      <w:r w:rsidR="005A2E22">
        <w:rPr>
          <w:bCs/>
          <w:color w:val="000000"/>
          <w:sz w:val="28"/>
          <w:szCs w:val="28"/>
        </w:rPr>
        <w:t>а</w:t>
      </w:r>
      <w:r w:rsidR="004702BA" w:rsidRPr="00027EBC">
        <w:rPr>
          <w:bCs/>
          <w:color w:val="000000"/>
          <w:sz w:val="28"/>
          <w:szCs w:val="28"/>
        </w:rPr>
        <w:t xml:space="preserve"> о предстоящих мероприятиях</w:t>
      </w:r>
      <w:r w:rsidR="000212CA">
        <w:rPr>
          <w:bCs/>
          <w:color w:val="000000"/>
          <w:sz w:val="28"/>
          <w:szCs w:val="28"/>
        </w:rPr>
        <w:t xml:space="preserve"> </w:t>
      </w:r>
      <w:r w:rsidR="000212CA" w:rsidRPr="00E24C54">
        <w:rPr>
          <w:bCs/>
          <w:sz w:val="28"/>
          <w:szCs w:val="28"/>
        </w:rPr>
        <w:t>(</w:t>
      </w:r>
      <w:r w:rsidR="000212CA" w:rsidRPr="00E24C54">
        <w:rPr>
          <w:bCs/>
          <w:color w:val="000000"/>
          <w:sz w:val="28"/>
          <w:szCs w:val="28"/>
        </w:rPr>
        <w:t xml:space="preserve">приглашение </w:t>
      </w:r>
      <w:r w:rsidR="000212CA">
        <w:rPr>
          <w:bCs/>
          <w:color w:val="000000"/>
          <w:sz w:val="28"/>
          <w:szCs w:val="28"/>
        </w:rPr>
        <w:t>на День открытых дверей</w:t>
      </w:r>
      <w:r w:rsidR="000212CA" w:rsidRPr="00E24C54">
        <w:rPr>
          <w:bCs/>
          <w:color w:val="000000"/>
          <w:sz w:val="28"/>
          <w:szCs w:val="28"/>
        </w:rPr>
        <w:t xml:space="preserve"> </w:t>
      </w:r>
      <w:r w:rsidR="000212CA">
        <w:rPr>
          <w:bCs/>
          <w:color w:val="000000"/>
          <w:sz w:val="28"/>
          <w:szCs w:val="28"/>
        </w:rPr>
        <w:t>в ПМСП, семинары, тренинги с указанием графика проведения, ф.и.о. специалистов, место проведения и т.д.</w:t>
      </w:r>
      <w:r w:rsidR="000212CA" w:rsidRPr="00E24C54">
        <w:rPr>
          <w:bCs/>
          <w:sz w:val="28"/>
          <w:szCs w:val="28"/>
        </w:rPr>
        <w:t>)</w:t>
      </w:r>
      <w:r w:rsidR="004702BA" w:rsidRPr="00027EBC">
        <w:rPr>
          <w:bCs/>
          <w:color w:val="000000"/>
          <w:sz w:val="28"/>
          <w:szCs w:val="28"/>
        </w:rPr>
        <w:t xml:space="preserve"> </w:t>
      </w:r>
      <w:r w:rsidR="004702BA">
        <w:rPr>
          <w:bCs/>
          <w:color w:val="000000"/>
          <w:sz w:val="28"/>
          <w:szCs w:val="28"/>
        </w:rPr>
        <w:t xml:space="preserve">по профилактике </w:t>
      </w:r>
      <w:r w:rsidR="0083405A">
        <w:rPr>
          <w:bCs/>
          <w:color w:val="000000"/>
          <w:sz w:val="28"/>
          <w:szCs w:val="28"/>
        </w:rPr>
        <w:t xml:space="preserve">дорожно-транспортного </w:t>
      </w:r>
      <w:r w:rsidR="004702BA">
        <w:rPr>
          <w:bCs/>
          <w:color w:val="000000"/>
          <w:sz w:val="28"/>
          <w:szCs w:val="28"/>
        </w:rPr>
        <w:t>травматизма</w:t>
      </w:r>
      <w:r w:rsidR="0083405A">
        <w:rPr>
          <w:bCs/>
          <w:color w:val="000000"/>
          <w:sz w:val="28"/>
          <w:szCs w:val="28"/>
        </w:rPr>
        <w:t xml:space="preserve">, </w:t>
      </w:r>
      <w:r w:rsidR="000212CA">
        <w:rPr>
          <w:bCs/>
          <w:color w:val="000000"/>
          <w:sz w:val="28"/>
          <w:szCs w:val="28"/>
        </w:rPr>
        <w:t xml:space="preserve">в том числе соблюдение </w:t>
      </w:r>
      <w:r w:rsidR="0083405A">
        <w:rPr>
          <w:bCs/>
          <w:color w:val="000000"/>
          <w:sz w:val="28"/>
          <w:szCs w:val="28"/>
        </w:rPr>
        <w:t>правил</w:t>
      </w:r>
      <w:r w:rsidR="000212CA">
        <w:rPr>
          <w:bCs/>
          <w:color w:val="000000"/>
          <w:sz w:val="28"/>
          <w:szCs w:val="28"/>
        </w:rPr>
        <w:t xml:space="preserve"> дорожного движения</w:t>
      </w:r>
      <w:r w:rsidR="00163CEF">
        <w:rPr>
          <w:bCs/>
          <w:color w:val="000000"/>
          <w:sz w:val="28"/>
          <w:szCs w:val="28"/>
        </w:rPr>
        <w:t>, оказани</w:t>
      </w:r>
      <w:r w:rsidR="000212CA">
        <w:rPr>
          <w:bCs/>
          <w:color w:val="000000"/>
          <w:sz w:val="28"/>
          <w:szCs w:val="28"/>
        </w:rPr>
        <w:t>е</w:t>
      </w:r>
      <w:r w:rsidR="00163CEF">
        <w:rPr>
          <w:bCs/>
          <w:color w:val="000000"/>
          <w:sz w:val="28"/>
          <w:szCs w:val="28"/>
        </w:rPr>
        <w:t xml:space="preserve"> первой медицинской </w:t>
      </w:r>
      <w:r w:rsidR="00163CEF">
        <w:rPr>
          <w:bCs/>
          <w:color w:val="000000"/>
          <w:sz w:val="28"/>
          <w:szCs w:val="28"/>
        </w:rPr>
        <w:lastRenderedPageBreak/>
        <w:t>помощи</w:t>
      </w:r>
      <w:r w:rsidR="000212CA">
        <w:rPr>
          <w:bCs/>
          <w:color w:val="000000"/>
          <w:sz w:val="28"/>
          <w:szCs w:val="28"/>
        </w:rPr>
        <w:t>,</w:t>
      </w:r>
      <w:r w:rsidR="00163CEF">
        <w:rPr>
          <w:bCs/>
          <w:color w:val="000000"/>
          <w:sz w:val="28"/>
          <w:szCs w:val="28"/>
        </w:rPr>
        <w:t xml:space="preserve"> «золотого часа»</w:t>
      </w:r>
      <w:r w:rsidR="004702BA">
        <w:rPr>
          <w:bCs/>
          <w:color w:val="000000"/>
          <w:sz w:val="28"/>
          <w:szCs w:val="28"/>
        </w:rPr>
        <w:t xml:space="preserve"> </w:t>
      </w:r>
      <w:r w:rsidR="004702BA" w:rsidRPr="00027EBC">
        <w:rPr>
          <w:bCs/>
          <w:sz w:val="28"/>
          <w:szCs w:val="28"/>
        </w:rPr>
        <w:t xml:space="preserve"> на мобильные телефоны посредством Whatsapp, </w:t>
      </w:r>
      <w:r w:rsidR="004702BA" w:rsidRPr="00027EBC">
        <w:rPr>
          <w:bCs/>
          <w:sz w:val="28"/>
          <w:szCs w:val="28"/>
          <w:lang w:val="en-US"/>
        </w:rPr>
        <w:t>SMS</w:t>
      </w:r>
      <w:r w:rsidR="004702BA" w:rsidRPr="00027EBC">
        <w:rPr>
          <w:bCs/>
          <w:sz w:val="28"/>
          <w:szCs w:val="28"/>
        </w:rPr>
        <w:t>-сообщений</w:t>
      </w:r>
      <w:r w:rsidR="004702BA" w:rsidRPr="00E24C54">
        <w:rPr>
          <w:bCs/>
          <w:sz w:val="28"/>
          <w:szCs w:val="28"/>
        </w:rPr>
        <w:t xml:space="preserve"> </w:t>
      </w:r>
    </w:p>
    <w:p w:rsidR="00281ECF" w:rsidRDefault="00D07BD1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81ECF">
        <w:rPr>
          <w:bCs/>
          <w:sz w:val="28"/>
          <w:szCs w:val="28"/>
        </w:rPr>
        <w:tab/>
      </w:r>
      <w:r w:rsidR="004702BA">
        <w:rPr>
          <w:bCs/>
          <w:sz w:val="28"/>
          <w:szCs w:val="28"/>
        </w:rPr>
        <w:t xml:space="preserve">2. </w:t>
      </w:r>
      <w:r w:rsidR="004702BA" w:rsidRPr="004A7A71">
        <w:rPr>
          <w:bCs/>
          <w:sz w:val="28"/>
          <w:szCs w:val="28"/>
        </w:rPr>
        <w:t>Организ</w:t>
      </w:r>
      <w:r w:rsidR="004702BA">
        <w:rPr>
          <w:bCs/>
          <w:sz w:val="28"/>
          <w:szCs w:val="28"/>
        </w:rPr>
        <w:t>овать</w:t>
      </w:r>
      <w:r w:rsidR="004702BA" w:rsidRPr="004A7A71">
        <w:rPr>
          <w:bCs/>
          <w:sz w:val="28"/>
          <w:szCs w:val="28"/>
        </w:rPr>
        <w:t xml:space="preserve"> </w:t>
      </w:r>
      <w:r w:rsidR="004702BA" w:rsidRPr="004A7A71">
        <w:rPr>
          <w:bCs/>
          <w:color w:val="000000"/>
          <w:sz w:val="28"/>
          <w:szCs w:val="28"/>
        </w:rPr>
        <w:t>размещени</w:t>
      </w:r>
      <w:r w:rsidR="004702BA">
        <w:rPr>
          <w:bCs/>
          <w:color w:val="000000"/>
          <w:sz w:val="28"/>
          <w:szCs w:val="28"/>
        </w:rPr>
        <w:t>е</w:t>
      </w:r>
      <w:r w:rsidR="004702BA" w:rsidRPr="004A7A71">
        <w:rPr>
          <w:bCs/>
          <w:color w:val="000000"/>
          <w:sz w:val="28"/>
          <w:szCs w:val="28"/>
        </w:rPr>
        <w:t xml:space="preserve"> информационного материала (вкратце)</w:t>
      </w:r>
      <w:r w:rsidR="004702BA">
        <w:rPr>
          <w:bCs/>
          <w:color w:val="000000"/>
          <w:sz w:val="28"/>
          <w:szCs w:val="28"/>
        </w:rPr>
        <w:t xml:space="preserve"> по </w:t>
      </w:r>
      <w:r w:rsidR="00163CEF">
        <w:rPr>
          <w:bCs/>
          <w:color w:val="000000"/>
          <w:sz w:val="28"/>
          <w:szCs w:val="28"/>
        </w:rPr>
        <w:t>предупреждению</w:t>
      </w:r>
      <w:r w:rsidR="00E8495F">
        <w:rPr>
          <w:bCs/>
          <w:color w:val="000000"/>
          <w:sz w:val="28"/>
          <w:szCs w:val="28"/>
        </w:rPr>
        <w:t xml:space="preserve"> </w:t>
      </w:r>
      <w:r w:rsidR="004702BA">
        <w:rPr>
          <w:bCs/>
          <w:color w:val="000000"/>
          <w:sz w:val="28"/>
          <w:szCs w:val="28"/>
        </w:rPr>
        <w:t>дорожно-транспортно</w:t>
      </w:r>
      <w:r w:rsidR="00E8495F">
        <w:rPr>
          <w:bCs/>
          <w:color w:val="000000"/>
          <w:sz w:val="28"/>
          <w:szCs w:val="28"/>
        </w:rPr>
        <w:t>го</w:t>
      </w:r>
      <w:r w:rsidR="004702BA">
        <w:rPr>
          <w:bCs/>
          <w:color w:val="000000"/>
          <w:sz w:val="28"/>
          <w:szCs w:val="28"/>
        </w:rPr>
        <w:t xml:space="preserve"> травматизм</w:t>
      </w:r>
      <w:r w:rsidR="00E8495F">
        <w:rPr>
          <w:bCs/>
          <w:color w:val="000000"/>
          <w:sz w:val="28"/>
          <w:szCs w:val="28"/>
        </w:rPr>
        <w:t>а</w:t>
      </w:r>
      <w:r w:rsidR="00F66574">
        <w:rPr>
          <w:bCs/>
          <w:color w:val="000000"/>
          <w:sz w:val="28"/>
          <w:szCs w:val="28"/>
        </w:rPr>
        <w:t>,</w:t>
      </w:r>
      <w:r w:rsidR="00E8495F">
        <w:rPr>
          <w:bCs/>
          <w:color w:val="000000"/>
          <w:sz w:val="28"/>
          <w:szCs w:val="28"/>
        </w:rPr>
        <w:t xml:space="preserve"> в том числе по профилактике </w:t>
      </w:r>
      <w:r w:rsidR="00F66574">
        <w:rPr>
          <w:bCs/>
          <w:color w:val="000000"/>
          <w:sz w:val="28"/>
          <w:szCs w:val="28"/>
        </w:rPr>
        <w:t xml:space="preserve"> поведенческих факторов риска, </w:t>
      </w:r>
      <w:r w:rsidR="00E8495F">
        <w:rPr>
          <w:bCs/>
          <w:color w:val="000000"/>
          <w:sz w:val="28"/>
          <w:szCs w:val="28"/>
        </w:rPr>
        <w:t xml:space="preserve">соблюдению </w:t>
      </w:r>
      <w:r w:rsidR="00FA4EF5">
        <w:rPr>
          <w:bCs/>
          <w:color w:val="000000"/>
          <w:sz w:val="28"/>
          <w:szCs w:val="28"/>
        </w:rPr>
        <w:t>п</w:t>
      </w:r>
      <w:r w:rsidR="00F66574">
        <w:rPr>
          <w:bCs/>
          <w:color w:val="000000"/>
          <w:sz w:val="28"/>
          <w:szCs w:val="28"/>
        </w:rPr>
        <w:t>равил дорожного движения, в том числе велосипедист</w:t>
      </w:r>
      <w:r w:rsidR="00E8495F">
        <w:rPr>
          <w:bCs/>
          <w:color w:val="000000"/>
          <w:sz w:val="28"/>
          <w:szCs w:val="28"/>
        </w:rPr>
        <w:t>ами</w:t>
      </w:r>
      <w:r w:rsidR="00F66574">
        <w:rPr>
          <w:bCs/>
          <w:color w:val="000000"/>
          <w:sz w:val="28"/>
          <w:szCs w:val="28"/>
        </w:rPr>
        <w:t xml:space="preserve">, </w:t>
      </w:r>
      <w:r w:rsidR="00E8495F">
        <w:rPr>
          <w:bCs/>
          <w:color w:val="000000"/>
          <w:sz w:val="28"/>
          <w:szCs w:val="28"/>
        </w:rPr>
        <w:t xml:space="preserve">при </w:t>
      </w:r>
      <w:r w:rsidR="00F66574">
        <w:rPr>
          <w:bCs/>
          <w:color w:val="000000"/>
          <w:sz w:val="28"/>
          <w:szCs w:val="28"/>
        </w:rPr>
        <w:t>езде на мопедах</w:t>
      </w:r>
      <w:r w:rsidR="004702BA" w:rsidRPr="004A7A71">
        <w:rPr>
          <w:bCs/>
          <w:color w:val="000000"/>
          <w:sz w:val="28"/>
          <w:szCs w:val="28"/>
        </w:rPr>
        <w:t xml:space="preserve"> </w:t>
      </w:r>
      <w:r w:rsidR="004702BA" w:rsidRPr="004A7A71">
        <w:rPr>
          <w:bCs/>
          <w:sz w:val="28"/>
          <w:szCs w:val="28"/>
        </w:rPr>
        <w:t xml:space="preserve">с </w:t>
      </w:r>
      <w:r w:rsidR="004702BA" w:rsidRPr="004A7A71">
        <w:rPr>
          <w:bCs/>
          <w:color w:val="000000"/>
          <w:sz w:val="28"/>
          <w:szCs w:val="28"/>
        </w:rPr>
        <w:t>фотографиями/видео в социальных сетях: Facebook, VКонтакте и др.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12CA">
        <w:rPr>
          <w:bCs/>
          <w:sz w:val="28"/>
          <w:szCs w:val="28"/>
        </w:rPr>
        <w:t>3</w:t>
      </w:r>
      <w:r w:rsidR="004702BA">
        <w:rPr>
          <w:bCs/>
          <w:sz w:val="28"/>
          <w:szCs w:val="28"/>
        </w:rPr>
        <w:t xml:space="preserve">. </w:t>
      </w:r>
      <w:r w:rsidR="004702BA" w:rsidRPr="004A7A71">
        <w:rPr>
          <w:bCs/>
          <w:sz w:val="28"/>
          <w:szCs w:val="28"/>
        </w:rPr>
        <w:t>Ра</w:t>
      </w:r>
      <w:r w:rsidR="004702BA">
        <w:rPr>
          <w:bCs/>
          <w:sz w:val="28"/>
          <w:szCs w:val="28"/>
        </w:rPr>
        <w:t xml:space="preserve">зместить пресс-релиз на интернет ресурсах УЗ областей, гг.Астана, Алматы, медицинских организаций городского, областного, республиканского значения о профилактике </w:t>
      </w:r>
      <w:r w:rsidR="0083405A">
        <w:rPr>
          <w:bCs/>
          <w:sz w:val="28"/>
          <w:szCs w:val="28"/>
        </w:rPr>
        <w:t xml:space="preserve">дорожно-транспортного </w:t>
      </w:r>
      <w:r w:rsidR="004702BA">
        <w:rPr>
          <w:bCs/>
          <w:sz w:val="28"/>
          <w:szCs w:val="28"/>
        </w:rPr>
        <w:t>травматизма</w:t>
      </w:r>
      <w:r w:rsidR="002F506F">
        <w:rPr>
          <w:bCs/>
          <w:sz w:val="28"/>
          <w:szCs w:val="28"/>
        </w:rPr>
        <w:t>, правилах дорожного движения</w:t>
      </w:r>
      <w:r w:rsidR="00F66574">
        <w:rPr>
          <w:bCs/>
          <w:sz w:val="28"/>
          <w:szCs w:val="28"/>
        </w:rPr>
        <w:t>, профилактик</w:t>
      </w:r>
      <w:r w:rsidR="00BE2A39">
        <w:rPr>
          <w:bCs/>
          <w:sz w:val="28"/>
          <w:szCs w:val="28"/>
        </w:rPr>
        <w:t>е</w:t>
      </w:r>
      <w:r w:rsidR="00F66574">
        <w:rPr>
          <w:bCs/>
          <w:sz w:val="28"/>
          <w:szCs w:val="28"/>
        </w:rPr>
        <w:t xml:space="preserve"> употреблени</w:t>
      </w:r>
      <w:r w:rsidR="00BE2A39">
        <w:rPr>
          <w:bCs/>
          <w:sz w:val="28"/>
          <w:szCs w:val="28"/>
        </w:rPr>
        <w:t>я</w:t>
      </w:r>
      <w:r w:rsidR="00F66574">
        <w:rPr>
          <w:bCs/>
          <w:sz w:val="28"/>
          <w:szCs w:val="28"/>
        </w:rPr>
        <w:t xml:space="preserve"> алкоголя</w:t>
      </w:r>
      <w:r w:rsidR="00BE2A39">
        <w:rPr>
          <w:bCs/>
          <w:sz w:val="28"/>
          <w:szCs w:val="28"/>
        </w:rPr>
        <w:t xml:space="preserve">, правилах оказания первой медицинской помощи </w:t>
      </w:r>
      <w:r w:rsidR="004702BA">
        <w:rPr>
          <w:bCs/>
          <w:sz w:val="28"/>
          <w:szCs w:val="28"/>
        </w:rPr>
        <w:t xml:space="preserve"> </w:t>
      </w:r>
      <w:r w:rsidR="004702BA" w:rsidRPr="00454771">
        <w:rPr>
          <w:b/>
          <w:bCs/>
          <w:sz w:val="28"/>
          <w:szCs w:val="28"/>
        </w:rPr>
        <w:t>(обязательное исполнение и предоставление отчета, согласно п.4</w:t>
      </w:r>
      <w:r w:rsidR="004702BA">
        <w:rPr>
          <w:b/>
          <w:bCs/>
          <w:sz w:val="28"/>
          <w:szCs w:val="28"/>
        </w:rPr>
        <w:t xml:space="preserve">, приложения 2, 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</w:t>
      </w:r>
      <w:r w:rsidR="004702BA">
        <w:rPr>
          <w:b/>
          <w:bCs/>
          <w:sz w:val="28"/>
          <w:szCs w:val="28"/>
        </w:rPr>
        <w:t>;</w:t>
      </w:r>
      <w:r w:rsidR="004702BA">
        <w:rPr>
          <w:bCs/>
          <w:sz w:val="28"/>
          <w:szCs w:val="28"/>
        </w:rPr>
        <w:t xml:space="preserve"> 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12C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4702BA">
        <w:rPr>
          <w:bCs/>
          <w:sz w:val="28"/>
          <w:szCs w:val="28"/>
        </w:rPr>
        <w:t xml:space="preserve"> Организовать на радио-телевизионных каналах</w:t>
      </w:r>
      <w:r w:rsidR="004702BA" w:rsidRPr="004A7A71"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>выступления</w:t>
      </w:r>
      <w:r w:rsidR="000212CA">
        <w:rPr>
          <w:bCs/>
          <w:sz w:val="28"/>
          <w:szCs w:val="28"/>
        </w:rPr>
        <w:t xml:space="preserve"> всех заинтересованных сторон,</w:t>
      </w:r>
      <w:r w:rsidR="002F506F">
        <w:rPr>
          <w:bCs/>
          <w:sz w:val="28"/>
          <w:szCs w:val="28"/>
        </w:rPr>
        <w:t xml:space="preserve"> </w:t>
      </w:r>
      <w:r w:rsidR="00AA7731">
        <w:rPr>
          <w:bCs/>
          <w:sz w:val="28"/>
          <w:szCs w:val="28"/>
        </w:rPr>
        <w:t xml:space="preserve">в первую очередь </w:t>
      </w:r>
      <w:r w:rsidR="002F506F">
        <w:rPr>
          <w:bCs/>
          <w:sz w:val="28"/>
          <w:szCs w:val="28"/>
        </w:rPr>
        <w:t>специалистов ПМСП, УВД</w:t>
      </w:r>
      <w:r w:rsidR="004702BA">
        <w:rPr>
          <w:bCs/>
          <w:sz w:val="28"/>
          <w:szCs w:val="28"/>
        </w:rPr>
        <w:t xml:space="preserve"> по профилактике </w:t>
      </w:r>
      <w:r w:rsidR="0083405A">
        <w:rPr>
          <w:bCs/>
          <w:sz w:val="28"/>
          <w:szCs w:val="28"/>
        </w:rPr>
        <w:t xml:space="preserve">дорожно-транспортного </w:t>
      </w:r>
      <w:r w:rsidR="004702BA">
        <w:rPr>
          <w:bCs/>
          <w:sz w:val="28"/>
          <w:szCs w:val="28"/>
        </w:rPr>
        <w:t>травматизма</w:t>
      </w:r>
      <w:r w:rsidR="002F506F">
        <w:rPr>
          <w:bCs/>
          <w:sz w:val="28"/>
          <w:szCs w:val="28"/>
        </w:rPr>
        <w:t>, о соблюдении</w:t>
      </w:r>
      <w:r w:rsidR="005C5E09">
        <w:rPr>
          <w:bCs/>
          <w:sz w:val="28"/>
          <w:szCs w:val="28"/>
        </w:rPr>
        <w:t xml:space="preserve"> п</w:t>
      </w:r>
      <w:r w:rsidR="002F506F">
        <w:rPr>
          <w:bCs/>
          <w:sz w:val="28"/>
          <w:szCs w:val="28"/>
        </w:rPr>
        <w:t>равил дорожного движения, скоростного режима</w:t>
      </w:r>
      <w:r w:rsidR="005C5E09">
        <w:rPr>
          <w:bCs/>
          <w:sz w:val="28"/>
          <w:szCs w:val="28"/>
        </w:rPr>
        <w:t xml:space="preserve"> в населенных пунктах, на республиканских трассах</w:t>
      </w:r>
      <w:r w:rsidR="00BE2A39">
        <w:rPr>
          <w:bCs/>
          <w:sz w:val="28"/>
          <w:szCs w:val="28"/>
        </w:rPr>
        <w:t xml:space="preserve">, о важности оказания своевременной первой медицинской  помощи, транспортировки </w:t>
      </w:r>
      <w:r w:rsidR="005C5E09">
        <w:rPr>
          <w:bCs/>
          <w:sz w:val="28"/>
          <w:szCs w:val="28"/>
        </w:rPr>
        <w:t xml:space="preserve"> и т.д.</w:t>
      </w:r>
      <w:r w:rsidR="004702BA">
        <w:rPr>
          <w:bCs/>
          <w:sz w:val="28"/>
          <w:szCs w:val="28"/>
        </w:rPr>
        <w:t xml:space="preserve"> </w:t>
      </w:r>
      <w:r w:rsidR="004702BA" w:rsidRPr="00454771">
        <w:rPr>
          <w:b/>
          <w:bCs/>
          <w:sz w:val="28"/>
          <w:szCs w:val="28"/>
        </w:rPr>
        <w:t>(обязательное исполнение и предоставление отчета, согласно п.5</w:t>
      </w:r>
      <w:r w:rsidR="004702BA">
        <w:rPr>
          <w:b/>
          <w:bCs/>
          <w:sz w:val="28"/>
          <w:szCs w:val="28"/>
        </w:rPr>
        <w:t xml:space="preserve">, приложения 2, 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№825);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12CA">
        <w:rPr>
          <w:bCs/>
          <w:sz w:val="28"/>
          <w:szCs w:val="28"/>
        </w:rPr>
        <w:t>5</w:t>
      </w:r>
      <w:r w:rsidR="004702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Разместить  публикации в периодических республиканских или региональных изданиях по профилактике </w:t>
      </w:r>
      <w:r w:rsidR="0083405A">
        <w:rPr>
          <w:bCs/>
          <w:sz w:val="28"/>
          <w:szCs w:val="28"/>
        </w:rPr>
        <w:t xml:space="preserve">дорожно-транспортного </w:t>
      </w:r>
      <w:r w:rsidR="004702BA">
        <w:rPr>
          <w:bCs/>
          <w:sz w:val="28"/>
          <w:szCs w:val="28"/>
        </w:rPr>
        <w:t>травматизма</w:t>
      </w:r>
      <w:r w:rsidR="002F506F">
        <w:rPr>
          <w:bCs/>
          <w:sz w:val="28"/>
          <w:szCs w:val="28"/>
        </w:rPr>
        <w:t xml:space="preserve">, </w:t>
      </w:r>
      <w:r w:rsidR="000212CA">
        <w:rPr>
          <w:bCs/>
          <w:sz w:val="28"/>
          <w:szCs w:val="28"/>
        </w:rPr>
        <w:t xml:space="preserve">путем соблюдения </w:t>
      </w:r>
      <w:r w:rsidR="004E7B86">
        <w:rPr>
          <w:bCs/>
          <w:sz w:val="28"/>
          <w:szCs w:val="28"/>
        </w:rPr>
        <w:t>п</w:t>
      </w:r>
      <w:r w:rsidR="000212CA">
        <w:rPr>
          <w:bCs/>
          <w:sz w:val="28"/>
          <w:szCs w:val="28"/>
        </w:rPr>
        <w:t>равил</w:t>
      </w:r>
      <w:r w:rsidR="002F506F">
        <w:rPr>
          <w:bCs/>
          <w:sz w:val="28"/>
          <w:szCs w:val="28"/>
        </w:rPr>
        <w:t xml:space="preserve"> дорожного движения</w:t>
      </w:r>
      <w:r w:rsidR="00E40391">
        <w:rPr>
          <w:bCs/>
          <w:sz w:val="28"/>
          <w:szCs w:val="28"/>
        </w:rPr>
        <w:t xml:space="preserve"> авто</w:t>
      </w:r>
      <w:r w:rsidR="005309E6">
        <w:rPr>
          <w:bCs/>
          <w:sz w:val="28"/>
          <w:szCs w:val="28"/>
        </w:rPr>
        <w:t>т</w:t>
      </w:r>
      <w:r w:rsidR="00E40391">
        <w:rPr>
          <w:bCs/>
          <w:sz w:val="28"/>
          <w:szCs w:val="28"/>
        </w:rPr>
        <w:t>ранспорта, велосипедистов</w:t>
      </w:r>
      <w:r w:rsidR="00BE2A39">
        <w:rPr>
          <w:bCs/>
          <w:sz w:val="28"/>
          <w:szCs w:val="28"/>
        </w:rPr>
        <w:t>, правилах «золотого часа»</w:t>
      </w:r>
      <w:r w:rsidR="00A31307">
        <w:rPr>
          <w:bCs/>
          <w:sz w:val="28"/>
          <w:szCs w:val="28"/>
        </w:rPr>
        <w:t xml:space="preserve"> и других</w:t>
      </w:r>
      <w:r w:rsidR="00BE2A39"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 на государственном и русском языках </w:t>
      </w:r>
      <w:r w:rsidR="004702BA" w:rsidRPr="00454771">
        <w:rPr>
          <w:b/>
          <w:bCs/>
          <w:sz w:val="28"/>
          <w:szCs w:val="28"/>
        </w:rPr>
        <w:t>(обязательное исполнение и предоставление отчета, согласно п.6</w:t>
      </w:r>
      <w:r w:rsidR="004702BA">
        <w:rPr>
          <w:b/>
          <w:bCs/>
          <w:sz w:val="28"/>
          <w:szCs w:val="28"/>
        </w:rPr>
        <w:t xml:space="preserve">, приложения  2, 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№825);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31307" w:rsidRPr="00A31307">
        <w:rPr>
          <w:bCs/>
          <w:sz w:val="28"/>
          <w:szCs w:val="28"/>
        </w:rPr>
        <w:t>6</w:t>
      </w:r>
      <w:r w:rsidRPr="00A313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702BA" w:rsidRPr="00501A9A">
        <w:rPr>
          <w:bCs/>
          <w:sz w:val="28"/>
          <w:szCs w:val="28"/>
        </w:rPr>
        <w:t>Разме</w:t>
      </w:r>
      <w:r w:rsidR="004702BA">
        <w:rPr>
          <w:bCs/>
          <w:sz w:val="28"/>
          <w:szCs w:val="28"/>
        </w:rPr>
        <w:t>стить</w:t>
      </w:r>
      <w:r w:rsidR="004702BA" w:rsidRPr="00501A9A">
        <w:rPr>
          <w:bCs/>
          <w:sz w:val="28"/>
          <w:szCs w:val="28"/>
        </w:rPr>
        <w:t xml:space="preserve"> информаци</w:t>
      </w:r>
      <w:r w:rsidR="004702BA">
        <w:rPr>
          <w:bCs/>
          <w:sz w:val="28"/>
          <w:szCs w:val="28"/>
        </w:rPr>
        <w:t>ю</w:t>
      </w:r>
      <w:r w:rsidR="004702BA" w:rsidRPr="00501A9A">
        <w:rPr>
          <w:bCs/>
          <w:sz w:val="28"/>
          <w:szCs w:val="28"/>
        </w:rPr>
        <w:t xml:space="preserve"> по вопросам ФЗОЖ</w:t>
      </w:r>
      <w:r w:rsidR="001C6045">
        <w:rPr>
          <w:bCs/>
          <w:sz w:val="28"/>
          <w:szCs w:val="28"/>
        </w:rPr>
        <w:t>,</w:t>
      </w:r>
      <w:r w:rsidR="004702BA" w:rsidRPr="00501A9A">
        <w:rPr>
          <w:bCs/>
          <w:sz w:val="28"/>
          <w:szCs w:val="28"/>
        </w:rPr>
        <w:t xml:space="preserve"> профилактик</w:t>
      </w:r>
      <w:r w:rsidR="00A31307">
        <w:rPr>
          <w:bCs/>
          <w:sz w:val="28"/>
          <w:szCs w:val="28"/>
        </w:rPr>
        <w:t>е</w:t>
      </w:r>
      <w:r w:rsidR="004702BA" w:rsidRPr="00501A9A">
        <w:rPr>
          <w:bCs/>
          <w:sz w:val="28"/>
          <w:szCs w:val="28"/>
        </w:rPr>
        <w:t xml:space="preserve"> </w:t>
      </w:r>
      <w:r w:rsidR="001C6045">
        <w:rPr>
          <w:bCs/>
          <w:sz w:val="28"/>
          <w:szCs w:val="28"/>
        </w:rPr>
        <w:t>дорожно-транспор</w:t>
      </w:r>
      <w:r w:rsidR="00213739">
        <w:rPr>
          <w:bCs/>
          <w:sz w:val="28"/>
          <w:szCs w:val="28"/>
        </w:rPr>
        <w:t xml:space="preserve">тного травматизма и соблюдении </w:t>
      </w:r>
      <w:r w:rsidR="00FA4EF5">
        <w:rPr>
          <w:bCs/>
          <w:sz w:val="28"/>
          <w:szCs w:val="28"/>
        </w:rPr>
        <w:t>п</w:t>
      </w:r>
      <w:r w:rsidR="001C6045">
        <w:rPr>
          <w:bCs/>
          <w:sz w:val="28"/>
          <w:szCs w:val="28"/>
        </w:rPr>
        <w:t xml:space="preserve">равил дорожного движения </w:t>
      </w:r>
      <w:r w:rsidR="004702BA" w:rsidRPr="00501A9A">
        <w:rPr>
          <w:bCs/>
          <w:sz w:val="28"/>
          <w:szCs w:val="28"/>
        </w:rPr>
        <w:t>в виде баннеров на стартовых страницах рейтинговых порталов (</w:t>
      </w:r>
      <w:r w:rsidR="004702BA" w:rsidRPr="00501A9A">
        <w:rPr>
          <w:bCs/>
          <w:sz w:val="28"/>
          <w:szCs w:val="28"/>
          <w:lang w:val="en-US"/>
        </w:rPr>
        <w:t>Nur</w:t>
      </w:r>
      <w:r w:rsidR="004702BA" w:rsidRPr="00501A9A">
        <w:rPr>
          <w:bCs/>
          <w:sz w:val="28"/>
          <w:szCs w:val="28"/>
        </w:rPr>
        <w:t>.</w:t>
      </w:r>
      <w:r w:rsidR="004702BA" w:rsidRPr="00501A9A">
        <w:rPr>
          <w:bCs/>
          <w:sz w:val="28"/>
          <w:szCs w:val="28"/>
          <w:lang w:val="en-US"/>
        </w:rPr>
        <w:t>kz</w:t>
      </w:r>
      <w:r w:rsidR="004702BA" w:rsidRPr="00501A9A">
        <w:rPr>
          <w:bCs/>
          <w:sz w:val="28"/>
          <w:szCs w:val="28"/>
        </w:rPr>
        <w:t xml:space="preserve">, </w:t>
      </w:r>
      <w:r w:rsidR="004702BA" w:rsidRPr="00501A9A">
        <w:rPr>
          <w:bCs/>
          <w:sz w:val="28"/>
          <w:szCs w:val="28"/>
          <w:lang w:val="en-US"/>
        </w:rPr>
        <w:t>Zakon</w:t>
      </w:r>
      <w:r w:rsidR="004702BA" w:rsidRPr="00501A9A">
        <w:rPr>
          <w:bCs/>
          <w:sz w:val="28"/>
          <w:szCs w:val="28"/>
        </w:rPr>
        <w:t>.</w:t>
      </w:r>
      <w:r w:rsidR="004702BA" w:rsidRPr="00501A9A">
        <w:rPr>
          <w:bCs/>
          <w:sz w:val="28"/>
          <w:szCs w:val="28"/>
          <w:lang w:val="en-US"/>
        </w:rPr>
        <w:t>kz</w:t>
      </w:r>
      <w:r w:rsidR="004702BA" w:rsidRPr="00501A9A">
        <w:rPr>
          <w:bCs/>
          <w:sz w:val="28"/>
          <w:szCs w:val="28"/>
        </w:rPr>
        <w:t xml:space="preserve">, </w:t>
      </w:r>
      <w:r w:rsidR="004702BA" w:rsidRPr="00501A9A">
        <w:rPr>
          <w:bCs/>
          <w:sz w:val="28"/>
          <w:szCs w:val="28"/>
          <w:lang w:val="en-US"/>
        </w:rPr>
        <w:t>Tengrinews</w:t>
      </w:r>
      <w:r w:rsidR="004702BA" w:rsidRPr="00501A9A">
        <w:rPr>
          <w:bCs/>
          <w:sz w:val="28"/>
          <w:szCs w:val="28"/>
        </w:rPr>
        <w:t>.</w:t>
      </w:r>
      <w:r w:rsidR="004702BA" w:rsidRPr="00501A9A">
        <w:rPr>
          <w:bCs/>
          <w:sz w:val="28"/>
          <w:szCs w:val="28"/>
          <w:lang w:val="en-US"/>
        </w:rPr>
        <w:t>kz</w:t>
      </w:r>
      <w:r w:rsidR="004702BA" w:rsidRPr="00501A9A">
        <w:rPr>
          <w:bCs/>
          <w:sz w:val="28"/>
          <w:szCs w:val="28"/>
        </w:rPr>
        <w:t xml:space="preserve"> и др.) (например, информационно-образовательные материалы, </w:t>
      </w:r>
      <w:r w:rsidR="004702BA">
        <w:rPr>
          <w:bCs/>
          <w:color w:val="000000"/>
          <w:sz w:val="28"/>
          <w:szCs w:val="28"/>
        </w:rPr>
        <w:t xml:space="preserve"> </w:t>
      </w:r>
      <w:r w:rsidR="004702BA" w:rsidRPr="00501A9A">
        <w:rPr>
          <w:bCs/>
          <w:sz w:val="28"/>
          <w:szCs w:val="28"/>
        </w:rPr>
        <w:t xml:space="preserve">аудио- видеоролики </w:t>
      </w:r>
      <w:r w:rsidR="004702BA">
        <w:rPr>
          <w:bCs/>
          <w:sz w:val="28"/>
          <w:szCs w:val="28"/>
        </w:rPr>
        <w:t xml:space="preserve">по травматизму </w:t>
      </w:r>
      <w:r w:rsidR="004702BA" w:rsidRPr="00501A9A">
        <w:rPr>
          <w:bCs/>
          <w:sz w:val="28"/>
          <w:szCs w:val="28"/>
        </w:rPr>
        <w:t xml:space="preserve">и </w:t>
      </w:r>
      <w:r w:rsidR="004702BA" w:rsidRPr="00501A9A">
        <w:rPr>
          <w:bCs/>
          <w:color w:val="000000"/>
          <w:sz w:val="28"/>
          <w:szCs w:val="28"/>
        </w:rPr>
        <w:t>др.</w:t>
      </w:r>
      <w:r w:rsidR="004702BA" w:rsidRPr="00501A9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31307">
        <w:rPr>
          <w:bCs/>
          <w:sz w:val="28"/>
          <w:szCs w:val="28"/>
        </w:rPr>
        <w:t>7</w:t>
      </w:r>
      <w:r w:rsidR="004702BA">
        <w:rPr>
          <w:bCs/>
          <w:sz w:val="28"/>
          <w:szCs w:val="28"/>
        </w:rPr>
        <w:t>.</w:t>
      </w:r>
      <w:r w:rsidR="004702BA" w:rsidRPr="004A7A71"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Обеспечить размещение информации о важности  профилактики </w:t>
      </w:r>
      <w:r w:rsidR="001C6045">
        <w:rPr>
          <w:bCs/>
          <w:sz w:val="28"/>
          <w:szCs w:val="28"/>
        </w:rPr>
        <w:t xml:space="preserve">дорожно-транспортного </w:t>
      </w:r>
      <w:r w:rsidR="004702BA">
        <w:rPr>
          <w:bCs/>
          <w:sz w:val="28"/>
          <w:szCs w:val="28"/>
        </w:rPr>
        <w:t>травматизма (буклеты, листовки, плакаты)</w:t>
      </w:r>
      <w:r w:rsidR="001C6045">
        <w:rPr>
          <w:bCs/>
          <w:sz w:val="28"/>
          <w:szCs w:val="28"/>
        </w:rPr>
        <w:t xml:space="preserve">, </w:t>
      </w:r>
      <w:r w:rsidR="004E7B86">
        <w:rPr>
          <w:bCs/>
          <w:sz w:val="28"/>
          <w:szCs w:val="28"/>
        </w:rPr>
        <w:t>п</w:t>
      </w:r>
      <w:r w:rsidR="001C6045">
        <w:rPr>
          <w:bCs/>
          <w:sz w:val="28"/>
          <w:szCs w:val="28"/>
        </w:rPr>
        <w:t>равилах дорожного движения</w:t>
      </w:r>
      <w:r w:rsidR="004E7B86">
        <w:rPr>
          <w:bCs/>
          <w:sz w:val="28"/>
          <w:szCs w:val="28"/>
        </w:rPr>
        <w:t>, значении скоростного режима</w:t>
      </w:r>
      <w:r w:rsidR="001C6045"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 в местах </w:t>
      </w:r>
      <w:r w:rsidR="00FC6B5A">
        <w:rPr>
          <w:bCs/>
          <w:sz w:val="28"/>
          <w:szCs w:val="28"/>
        </w:rPr>
        <w:t>пребывания</w:t>
      </w:r>
      <w:r w:rsidR="004702BA">
        <w:rPr>
          <w:bCs/>
          <w:sz w:val="28"/>
          <w:szCs w:val="28"/>
        </w:rPr>
        <w:t xml:space="preserve"> и отдыха </w:t>
      </w:r>
      <w:r w:rsidR="00E0646F">
        <w:rPr>
          <w:bCs/>
          <w:sz w:val="28"/>
          <w:szCs w:val="28"/>
        </w:rPr>
        <w:t>подростков и молодежи</w:t>
      </w:r>
      <w:r w:rsidR="004702BA">
        <w:rPr>
          <w:bCs/>
          <w:sz w:val="28"/>
          <w:szCs w:val="28"/>
        </w:rPr>
        <w:t xml:space="preserve"> (парки, </w:t>
      </w:r>
      <w:r w:rsidR="00E0646F">
        <w:rPr>
          <w:bCs/>
          <w:sz w:val="28"/>
          <w:szCs w:val="28"/>
        </w:rPr>
        <w:t xml:space="preserve">клубы, </w:t>
      </w:r>
      <w:r w:rsidR="004702BA">
        <w:rPr>
          <w:bCs/>
          <w:sz w:val="28"/>
          <w:szCs w:val="28"/>
        </w:rPr>
        <w:t xml:space="preserve">торгово-развлекательные центры), а также в центрах общественного питания в городах, республиканского значения, столицы  </w:t>
      </w:r>
      <w:r w:rsidR="004702BA" w:rsidRPr="00454771">
        <w:rPr>
          <w:b/>
          <w:bCs/>
          <w:sz w:val="28"/>
          <w:szCs w:val="28"/>
        </w:rPr>
        <w:t>(обязательное исполнение  и предоставление отчета, согласно п.7</w:t>
      </w:r>
      <w:r w:rsidR="004702BA">
        <w:rPr>
          <w:b/>
          <w:bCs/>
          <w:sz w:val="28"/>
          <w:szCs w:val="28"/>
        </w:rPr>
        <w:t xml:space="preserve">, приложения 2, 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№825);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31307" w:rsidRPr="00A31307">
        <w:rPr>
          <w:bCs/>
          <w:sz w:val="28"/>
          <w:szCs w:val="28"/>
        </w:rPr>
        <w:t>8</w:t>
      </w:r>
      <w:r w:rsidR="004702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>Разместить аудио-</w:t>
      </w:r>
      <w:r w:rsidR="004702BA" w:rsidRPr="004A7A71">
        <w:rPr>
          <w:bCs/>
          <w:color w:val="000000"/>
          <w:sz w:val="28"/>
          <w:szCs w:val="28"/>
        </w:rPr>
        <w:t>видеоролик</w:t>
      </w:r>
      <w:r w:rsidR="004702BA">
        <w:rPr>
          <w:bCs/>
          <w:color w:val="000000"/>
          <w:sz w:val="28"/>
          <w:szCs w:val="28"/>
        </w:rPr>
        <w:t>и</w:t>
      </w:r>
      <w:r w:rsidR="004702BA" w:rsidRPr="004A7A71">
        <w:rPr>
          <w:bCs/>
          <w:color w:val="000000"/>
          <w:sz w:val="28"/>
          <w:szCs w:val="28"/>
        </w:rPr>
        <w:t xml:space="preserve"> </w:t>
      </w:r>
      <w:r w:rsidR="004702BA">
        <w:rPr>
          <w:bCs/>
          <w:color w:val="000000"/>
          <w:sz w:val="28"/>
          <w:szCs w:val="28"/>
        </w:rPr>
        <w:t>по интегрированной модели оказания медицинской помощи при травмах, аспекта</w:t>
      </w:r>
      <w:r w:rsidR="00A56662">
        <w:rPr>
          <w:bCs/>
          <w:color w:val="000000"/>
          <w:sz w:val="28"/>
          <w:szCs w:val="28"/>
        </w:rPr>
        <w:t>м</w:t>
      </w:r>
      <w:r w:rsidR="004702BA">
        <w:rPr>
          <w:bCs/>
          <w:color w:val="000000"/>
          <w:sz w:val="28"/>
          <w:szCs w:val="28"/>
        </w:rPr>
        <w:t xml:space="preserve"> здорового образа жизни на </w:t>
      </w:r>
      <w:r w:rsidR="004702BA">
        <w:rPr>
          <w:bCs/>
          <w:color w:val="000000"/>
          <w:sz w:val="28"/>
          <w:szCs w:val="28"/>
          <w:lang w:val="en-US"/>
        </w:rPr>
        <w:t>LED</w:t>
      </w:r>
      <w:r w:rsidR="004702BA" w:rsidRPr="00F70E8B">
        <w:rPr>
          <w:bCs/>
          <w:color w:val="000000"/>
          <w:sz w:val="28"/>
          <w:szCs w:val="28"/>
        </w:rPr>
        <w:t xml:space="preserve">- </w:t>
      </w:r>
      <w:r w:rsidR="004702BA">
        <w:rPr>
          <w:bCs/>
          <w:color w:val="000000"/>
          <w:sz w:val="28"/>
          <w:szCs w:val="28"/>
        </w:rPr>
        <w:t xml:space="preserve">мониторах, в общественном транспорте, метро, в местах массового пребывания  населения, аэропортах, авто-железнодорожных вокзалах, сетях </w:t>
      </w:r>
      <w:r w:rsidR="004702BA">
        <w:rPr>
          <w:bCs/>
          <w:color w:val="000000"/>
          <w:sz w:val="28"/>
          <w:szCs w:val="28"/>
        </w:rPr>
        <w:lastRenderedPageBreak/>
        <w:t xml:space="preserve">кинотеатров, крупных торговых центрах </w:t>
      </w:r>
      <w:r w:rsidR="004702BA" w:rsidRPr="00454771">
        <w:rPr>
          <w:b/>
          <w:bCs/>
          <w:color w:val="000000"/>
          <w:sz w:val="28"/>
          <w:szCs w:val="28"/>
        </w:rPr>
        <w:t>(</w:t>
      </w:r>
      <w:r w:rsidR="004702BA" w:rsidRPr="00454771">
        <w:rPr>
          <w:b/>
          <w:bCs/>
          <w:sz w:val="28"/>
          <w:szCs w:val="28"/>
        </w:rPr>
        <w:t>обязательное исполнение  и предоставление отчета, согласно п.8</w:t>
      </w:r>
      <w:r w:rsidR="004702BA">
        <w:rPr>
          <w:b/>
          <w:bCs/>
          <w:sz w:val="28"/>
          <w:szCs w:val="28"/>
        </w:rPr>
        <w:t>, приложения 2,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№825);</w:t>
      </w:r>
    </w:p>
    <w:p w:rsidR="00281ECF" w:rsidRDefault="00281ECF" w:rsidP="00281ECF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31307" w:rsidRPr="00A31307">
        <w:rPr>
          <w:bCs/>
          <w:sz w:val="28"/>
          <w:szCs w:val="28"/>
        </w:rPr>
        <w:t>9</w:t>
      </w:r>
      <w:r w:rsidR="004702BA" w:rsidRPr="00A313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Обеспечить размещение наружной рекламы (бегущие строки, плакаты) о профилактике </w:t>
      </w:r>
      <w:r w:rsidR="001C6045">
        <w:rPr>
          <w:bCs/>
          <w:sz w:val="28"/>
          <w:szCs w:val="28"/>
        </w:rPr>
        <w:t xml:space="preserve">дорожно-транспортного травматизма, </w:t>
      </w:r>
      <w:r w:rsidR="00A31307">
        <w:rPr>
          <w:bCs/>
          <w:sz w:val="28"/>
          <w:szCs w:val="28"/>
        </w:rPr>
        <w:t xml:space="preserve">соблюдении </w:t>
      </w:r>
      <w:r w:rsidR="001C6045">
        <w:rPr>
          <w:bCs/>
          <w:sz w:val="28"/>
          <w:szCs w:val="28"/>
        </w:rPr>
        <w:t>правил дорожного движения</w:t>
      </w:r>
      <w:r w:rsidR="00213739">
        <w:rPr>
          <w:bCs/>
          <w:sz w:val="28"/>
          <w:szCs w:val="28"/>
        </w:rPr>
        <w:t>, скоростного режима</w:t>
      </w:r>
      <w:r w:rsidR="00A56662">
        <w:rPr>
          <w:bCs/>
          <w:sz w:val="28"/>
          <w:szCs w:val="28"/>
        </w:rPr>
        <w:t>, «золотого часа»</w:t>
      </w:r>
      <w:r w:rsidR="00A31307">
        <w:rPr>
          <w:bCs/>
          <w:sz w:val="28"/>
          <w:szCs w:val="28"/>
        </w:rPr>
        <w:t>, несовместимости потребления алкоголя и вождения транспорта</w:t>
      </w:r>
      <w:r w:rsidR="00A56662">
        <w:rPr>
          <w:bCs/>
          <w:sz w:val="28"/>
          <w:szCs w:val="28"/>
        </w:rPr>
        <w:t xml:space="preserve"> </w:t>
      </w:r>
      <w:r w:rsidR="004702BA">
        <w:rPr>
          <w:bCs/>
          <w:sz w:val="28"/>
          <w:szCs w:val="28"/>
        </w:rPr>
        <w:t xml:space="preserve"> </w:t>
      </w:r>
      <w:r w:rsidR="004702BA" w:rsidRPr="00454771">
        <w:rPr>
          <w:b/>
          <w:bCs/>
          <w:sz w:val="28"/>
          <w:szCs w:val="28"/>
        </w:rPr>
        <w:t>(обязательное исполнение и предоставление отчета, согласно п.9</w:t>
      </w:r>
      <w:r w:rsidR="004702BA">
        <w:rPr>
          <w:b/>
          <w:bCs/>
          <w:sz w:val="28"/>
          <w:szCs w:val="28"/>
        </w:rPr>
        <w:t>, приложения 2,</w:t>
      </w:r>
      <w:r>
        <w:rPr>
          <w:b/>
          <w:bCs/>
          <w:sz w:val="28"/>
          <w:szCs w:val="28"/>
        </w:rPr>
        <w:t xml:space="preserve"> приказа от 28 сентября №825);</w:t>
      </w:r>
    </w:p>
    <w:p w:rsidR="00C12366" w:rsidRDefault="00281ECF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702BA" w:rsidRPr="00347C0C">
        <w:rPr>
          <w:bCs/>
          <w:sz w:val="28"/>
          <w:szCs w:val="28"/>
        </w:rPr>
        <w:t>1</w:t>
      </w:r>
      <w:r w:rsidR="00A31307">
        <w:rPr>
          <w:bCs/>
          <w:sz w:val="28"/>
          <w:szCs w:val="28"/>
        </w:rPr>
        <w:t>0</w:t>
      </w:r>
      <w:r w:rsidR="004702BA" w:rsidRPr="00347C0C">
        <w:rPr>
          <w:bCs/>
          <w:sz w:val="28"/>
          <w:szCs w:val="28"/>
        </w:rPr>
        <w:t>.</w:t>
      </w:r>
      <w:r w:rsidR="004702BA" w:rsidRPr="00347C0C">
        <w:rPr>
          <w:sz w:val="28"/>
          <w:szCs w:val="28"/>
        </w:rPr>
        <w:t xml:space="preserve"> </w:t>
      </w:r>
      <w:r w:rsidR="004702BA" w:rsidRPr="00476BB1">
        <w:rPr>
          <w:sz w:val="28"/>
          <w:szCs w:val="28"/>
        </w:rPr>
        <w:t xml:space="preserve">Информировать население по радиоузлам в местах массового </w:t>
      </w:r>
      <w:r w:rsidR="00797067">
        <w:rPr>
          <w:sz w:val="28"/>
          <w:szCs w:val="28"/>
        </w:rPr>
        <w:t>пребывания</w:t>
      </w:r>
      <w:r w:rsidR="004702BA" w:rsidRPr="00476BB1">
        <w:rPr>
          <w:sz w:val="28"/>
          <w:szCs w:val="28"/>
        </w:rPr>
        <w:t xml:space="preserve"> людей (торговые места, развлекательные центры, автовокзалы, железнодорожные вокзалы, аэровокзалы) по вопросам сохранения и укрепления здоровья, </w:t>
      </w:r>
      <w:r w:rsidR="00A56662">
        <w:rPr>
          <w:sz w:val="28"/>
          <w:szCs w:val="28"/>
        </w:rPr>
        <w:t xml:space="preserve">путем превенции </w:t>
      </w:r>
      <w:r w:rsidR="004E7B86">
        <w:rPr>
          <w:sz w:val="28"/>
          <w:szCs w:val="28"/>
        </w:rPr>
        <w:t>дорожно-транспортно</w:t>
      </w:r>
      <w:r w:rsidR="00A56662">
        <w:rPr>
          <w:sz w:val="28"/>
          <w:szCs w:val="28"/>
        </w:rPr>
        <w:t>го</w:t>
      </w:r>
      <w:r w:rsidR="004E7B86">
        <w:rPr>
          <w:sz w:val="28"/>
          <w:szCs w:val="28"/>
        </w:rPr>
        <w:t xml:space="preserve"> </w:t>
      </w:r>
      <w:r w:rsidR="00A56662">
        <w:rPr>
          <w:sz w:val="28"/>
          <w:szCs w:val="28"/>
        </w:rPr>
        <w:t>травматизма</w:t>
      </w:r>
      <w:r w:rsidR="004702BA">
        <w:rPr>
          <w:sz w:val="28"/>
          <w:szCs w:val="28"/>
        </w:rPr>
        <w:t xml:space="preserve">, </w:t>
      </w:r>
      <w:r w:rsidR="004702BA" w:rsidRPr="00476BB1">
        <w:rPr>
          <w:bCs/>
          <w:color w:val="000000"/>
          <w:sz w:val="28"/>
          <w:szCs w:val="28"/>
        </w:rPr>
        <w:t>с призывом к своевременному прохождению профилактического осмотра</w:t>
      </w:r>
      <w:r w:rsidR="00A56662">
        <w:rPr>
          <w:bCs/>
          <w:color w:val="000000"/>
          <w:sz w:val="28"/>
          <w:szCs w:val="28"/>
        </w:rPr>
        <w:t>, для раннего выявления патологического состояния, заболеваний, препятствующих вождению транспортным средством</w:t>
      </w:r>
      <w:r w:rsidR="004702BA">
        <w:rPr>
          <w:bCs/>
          <w:color w:val="000000"/>
          <w:sz w:val="28"/>
          <w:szCs w:val="28"/>
        </w:rPr>
        <w:t xml:space="preserve"> </w:t>
      </w:r>
      <w:r w:rsidR="004702BA" w:rsidRPr="00454771">
        <w:rPr>
          <w:b/>
          <w:bCs/>
          <w:sz w:val="28"/>
          <w:szCs w:val="28"/>
        </w:rPr>
        <w:t>(обязательное исполнение и предоставление отчета, согласно п.</w:t>
      </w:r>
      <w:r w:rsidR="004702BA">
        <w:rPr>
          <w:b/>
          <w:bCs/>
          <w:sz w:val="28"/>
          <w:szCs w:val="28"/>
        </w:rPr>
        <w:t>10, приложения 2,</w:t>
      </w:r>
      <w:r w:rsidR="004702BA" w:rsidRPr="00454771">
        <w:rPr>
          <w:b/>
          <w:bCs/>
          <w:sz w:val="28"/>
          <w:szCs w:val="28"/>
        </w:rPr>
        <w:t xml:space="preserve"> приказа от 28 сентября №825).</w:t>
      </w:r>
    </w:p>
    <w:p w:rsidR="001E2963" w:rsidRPr="00782C9B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12366" w:rsidRDefault="004702B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sz w:val="28"/>
          <w:szCs w:val="28"/>
        </w:rPr>
      </w:pPr>
      <w:r w:rsidRPr="00281ECF">
        <w:rPr>
          <w:b/>
          <w:sz w:val="28"/>
          <w:szCs w:val="28"/>
        </w:rPr>
        <w:t xml:space="preserve"> </w:t>
      </w:r>
      <w:r w:rsidRPr="00281ECF">
        <w:rPr>
          <w:b/>
          <w:sz w:val="28"/>
          <w:szCs w:val="28"/>
          <w:lang w:val="en-US"/>
        </w:rPr>
        <w:t>II</w:t>
      </w:r>
      <w:r w:rsidRPr="00281ECF">
        <w:rPr>
          <w:b/>
          <w:sz w:val="28"/>
          <w:szCs w:val="28"/>
        </w:rPr>
        <w:t>. ПМСП</w:t>
      </w:r>
    </w:p>
    <w:p w:rsidR="001E2963" w:rsidRPr="00782C9B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sz w:val="28"/>
          <w:szCs w:val="28"/>
        </w:rPr>
      </w:pPr>
    </w:p>
    <w:p w:rsidR="00C12366" w:rsidRPr="00782C9B" w:rsidRDefault="004702B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  <w:r w:rsidRPr="00281ECF">
        <w:rPr>
          <w:sz w:val="28"/>
          <w:szCs w:val="28"/>
        </w:rPr>
        <w:t>1.Организовать День открытых дверей для населения, в том числе дет</w:t>
      </w:r>
      <w:r w:rsidR="00FF28E9" w:rsidRPr="00281ECF">
        <w:rPr>
          <w:sz w:val="28"/>
          <w:szCs w:val="28"/>
        </w:rPr>
        <w:t>ей, подростков и молодежи</w:t>
      </w:r>
      <w:r w:rsidRPr="00281ECF">
        <w:rPr>
          <w:sz w:val="28"/>
          <w:szCs w:val="28"/>
        </w:rPr>
        <w:t xml:space="preserve"> по профилактике дорожно-транспортного </w:t>
      </w:r>
      <w:r w:rsidR="009D78D8" w:rsidRPr="00281ECF">
        <w:rPr>
          <w:sz w:val="28"/>
          <w:szCs w:val="28"/>
        </w:rPr>
        <w:t xml:space="preserve">травматизма </w:t>
      </w:r>
      <w:r w:rsidRPr="00281ECF">
        <w:rPr>
          <w:sz w:val="28"/>
          <w:szCs w:val="28"/>
        </w:rPr>
        <w:t xml:space="preserve">с организацией консультаций специалистов педиатров или врачей общей практики (ВОП), хирургов, травматологов, нейрохирургов, окулистов, психоневрологов, логопедов и др. </w:t>
      </w:r>
      <w:r w:rsidR="00707D48">
        <w:rPr>
          <w:sz w:val="28"/>
          <w:szCs w:val="28"/>
        </w:rPr>
        <w:t xml:space="preserve">с </w:t>
      </w:r>
      <w:r w:rsidR="00707D48" w:rsidRPr="00281ECF">
        <w:rPr>
          <w:sz w:val="28"/>
          <w:szCs w:val="28"/>
        </w:rPr>
        <w:t xml:space="preserve">распространением </w:t>
      </w:r>
      <w:r w:rsidR="00707D48">
        <w:rPr>
          <w:sz w:val="28"/>
          <w:szCs w:val="28"/>
        </w:rPr>
        <w:t xml:space="preserve">информационно-образовательных материалов </w:t>
      </w:r>
      <w:r w:rsidR="00707D48" w:rsidRPr="00281ECF">
        <w:rPr>
          <w:sz w:val="28"/>
          <w:szCs w:val="28"/>
        </w:rPr>
        <w:t>по профилактике травматизма</w:t>
      </w:r>
      <w:r w:rsidR="00707D48">
        <w:rPr>
          <w:sz w:val="28"/>
          <w:szCs w:val="28"/>
        </w:rPr>
        <w:t>,</w:t>
      </w:r>
      <w:r w:rsidR="00A56662">
        <w:rPr>
          <w:sz w:val="28"/>
          <w:szCs w:val="28"/>
        </w:rPr>
        <w:t xml:space="preserve"> в том числе соблюдению </w:t>
      </w:r>
      <w:r w:rsidR="00707D48">
        <w:rPr>
          <w:sz w:val="28"/>
          <w:szCs w:val="28"/>
        </w:rPr>
        <w:t>правил дорожного движения</w:t>
      </w:r>
      <w:r w:rsidR="00A56662">
        <w:rPr>
          <w:sz w:val="28"/>
          <w:szCs w:val="28"/>
        </w:rPr>
        <w:t>, правил своевременного оказания первой медицинской помощи</w:t>
      </w:r>
      <w:r w:rsidR="00707D48">
        <w:rPr>
          <w:sz w:val="28"/>
          <w:szCs w:val="28"/>
        </w:rPr>
        <w:t>.</w:t>
      </w:r>
      <w:r w:rsidR="00707D48" w:rsidRPr="00281ECF">
        <w:rPr>
          <w:sz w:val="28"/>
          <w:szCs w:val="28"/>
        </w:rPr>
        <w:t xml:space="preserve">  </w:t>
      </w:r>
    </w:p>
    <w:p w:rsidR="00C12366" w:rsidRPr="00C12366" w:rsidRDefault="004702B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BE0349">
        <w:rPr>
          <w:color w:val="000000"/>
          <w:sz w:val="28"/>
          <w:szCs w:val="28"/>
          <w:shd w:val="clear" w:color="auto" w:fill="FFFFFF"/>
        </w:rPr>
        <w:t>Организовать</w:t>
      </w:r>
      <w:r>
        <w:rPr>
          <w:color w:val="000000"/>
          <w:shd w:val="clear" w:color="auto" w:fill="FFFFFF"/>
        </w:rPr>
        <w:t xml:space="preserve"> </w:t>
      </w:r>
      <w:r w:rsidRPr="00551072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551072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551072">
        <w:rPr>
          <w:sz w:val="28"/>
          <w:szCs w:val="28"/>
        </w:rPr>
        <w:t xml:space="preserve"> по изменению поведения </w:t>
      </w:r>
      <w:r w:rsidRPr="00551072">
        <w:rPr>
          <w:bCs/>
          <w:color w:val="000000"/>
          <w:sz w:val="28"/>
          <w:szCs w:val="28"/>
        </w:rPr>
        <w:t>на индивидуальном уровне</w:t>
      </w:r>
      <w:r w:rsidRPr="00551072">
        <w:rPr>
          <w:sz w:val="28"/>
          <w:szCs w:val="28"/>
        </w:rPr>
        <w:t xml:space="preserve">, </w:t>
      </w:r>
      <w:r w:rsidRPr="00551072">
        <w:rPr>
          <w:bCs/>
          <w:color w:val="000000"/>
          <w:sz w:val="28"/>
          <w:szCs w:val="28"/>
        </w:rPr>
        <w:t xml:space="preserve">с учетом принципов </w:t>
      </w:r>
      <w:r>
        <w:rPr>
          <w:bCs/>
          <w:color w:val="000000"/>
          <w:sz w:val="28"/>
          <w:szCs w:val="28"/>
        </w:rPr>
        <w:t>мотивационного консультирования, для снижения злоупотребления алкогол</w:t>
      </w:r>
      <w:r w:rsidR="00213739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>, психоактивных веществ (ПАВ).</w:t>
      </w:r>
    </w:p>
    <w:p w:rsidR="00C12366" w:rsidRPr="00C12366" w:rsidRDefault="002821D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2821DA">
        <w:rPr>
          <w:sz w:val="28"/>
          <w:szCs w:val="28"/>
        </w:rPr>
        <w:t xml:space="preserve"> </w:t>
      </w:r>
      <w:r w:rsidRPr="0032525E">
        <w:rPr>
          <w:sz w:val="28"/>
          <w:szCs w:val="28"/>
        </w:rPr>
        <w:t>В Школ</w:t>
      </w:r>
      <w:r>
        <w:rPr>
          <w:sz w:val="28"/>
          <w:szCs w:val="28"/>
        </w:rPr>
        <w:t>е</w:t>
      </w:r>
      <w:r w:rsidRPr="0032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поведенческих  факторов риска (ШПФР) </w:t>
      </w:r>
      <w:r w:rsidRPr="0032525E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обучение </w:t>
      </w:r>
      <w:r w:rsidR="00E81ED8">
        <w:rPr>
          <w:sz w:val="28"/>
          <w:szCs w:val="28"/>
        </w:rPr>
        <w:t xml:space="preserve">лиц  с </w:t>
      </w:r>
      <w:r>
        <w:rPr>
          <w:sz w:val="28"/>
          <w:szCs w:val="28"/>
        </w:rPr>
        <w:t>поведенческим</w:t>
      </w:r>
      <w:r w:rsidR="00E81ED8">
        <w:rPr>
          <w:sz w:val="28"/>
          <w:szCs w:val="28"/>
        </w:rPr>
        <w:t xml:space="preserve">и </w:t>
      </w:r>
      <w:r>
        <w:rPr>
          <w:sz w:val="28"/>
          <w:szCs w:val="28"/>
        </w:rPr>
        <w:t>факторам</w:t>
      </w:r>
      <w:r w:rsidR="00E81ED8">
        <w:rPr>
          <w:sz w:val="28"/>
          <w:szCs w:val="28"/>
        </w:rPr>
        <w:t>и</w:t>
      </w:r>
      <w:r>
        <w:rPr>
          <w:sz w:val="28"/>
          <w:szCs w:val="28"/>
        </w:rPr>
        <w:t xml:space="preserve"> риска</w:t>
      </w:r>
      <w:r w:rsidR="00E81ED8">
        <w:rPr>
          <w:sz w:val="28"/>
          <w:szCs w:val="28"/>
        </w:rPr>
        <w:t xml:space="preserve">, особенно с </w:t>
      </w:r>
      <w:r w:rsidR="008235B9">
        <w:rPr>
          <w:sz w:val="28"/>
          <w:szCs w:val="28"/>
        </w:rPr>
        <w:t>употребление</w:t>
      </w:r>
      <w:r w:rsidR="00E81ED8">
        <w:rPr>
          <w:sz w:val="28"/>
          <w:szCs w:val="28"/>
        </w:rPr>
        <w:t>м</w:t>
      </w:r>
      <w:r w:rsidR="008235B9">
        <w:rPr>
          <w:sz w:val="28"/>
          <w:szCs w:val="28"/>
        </w:rPr>
        <w:t xml:space="preserve"> алкоголя,</w:t>
      </w:r>
      <w:r w:rsidR="00E81ED8">
        <w:rPr>
          <w:sz w:val="28"/>
          <w:szCs w:val="28"/>
        </w:rPr>
        <w:t xml:space="preserve"> навыкам самоменеджмента</w:t>
      </w:r>
      <w:r>
        <w:rPr>
          <w:sz w:val="28"/>
          <w:szCs w:val="28"/>
        </w:rPr>
        <w:t>, самоконтрол</w:t>
      </w:r>
      <w:r w:rsidR="00E81ED8">
        <w:rPr>
          <w:sz w:val="28"/>
          <w:szCs w:val="28"/>
        </w:rPr>
        <w:t>я</w:t>
      </w:r>
      <w:r>
        <w:rPr>
          <w:sz w:val="28"/>
          <w:szCs w:val="28"/>
        </w:rPr>
        <w:t>, самоответственности за здоровье</w:t>
      </w:r>
      <w:r w:rsidR="007B4572">
        <w:rPr>
          <w:sz w:val="28"/>
          <w:szCs w:val="28"/>
        </w:rPr>
        <w:t xml:space="preserve"> с распространением Дневников самоконтроля.</w:t>
      </w:r>
    </w:p>
    <w:p w:rsidR="00C12366" w:rsidRDefault="00E7361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702BA">
        <w:rPr>
          <w:sz w:val="28"/>
          <w:szCs w:val="28"/>
        </w:rPr>
        <w:t xml:space="preserve">.Провести в Кабинете здорового ребенка семинар для родителей  детей раннего возраста (от 0 до 5 лет) по вопросам профилактики </w:t>
      </w:r>
      <w:r w:rsidR="00DB472B">
        <w:rPr>
          <w:sz w:val="28"/>
          <w:szCs w:val="28"/>
        </w:rPr>
        <w:t>дорожно-транспортного травматиз</w:t>
      </w:r>
      <w:r w:rsidR="00EE3FAB">
        <w:rPr>
          <w:sz w:val="28"/>
          <w:szCs w:val="28"/>
        </w:rPr>
        <w:t xml:space="preserve">ма, по </w:t>
      </w:r>
      <w:r w:rsidR="00707D48">
        <w:rPr>
          <w:sz w:val="28"/>
          <w:szCs w:val="28"/>
        </w:rPr>
        <w:t>п</w:t>
      </w:r>
      <w:r w:rsidR="00EE3FAB">
        <w:rPr>
          <w:sz w:val="28"/>
          <w:szCs w:val="28"/>
        </w:rPr>
        <w:t>равилам дорожного движения</w:t>
      </w:r>
      <w:r w:rsidR="00213739">
        <w:rPr>
          <w:sz w:val="28"/>
          <w:szCs w:val="28"/>
        </w:rPr>
        <w:t>, влиянии  поведенческих факторов риска на вождение (алкоголь, в том числе пива, наркотик</w:t>
      </w:r>
      <w:r w:rsidR="00707D48">
        <w:rPr>
          <w:sz w:val="28"/>
          <w:szCs w:val="28"/>
        </w:rPr>
        <w:t>ов</w:t>
      </w:r>
      <w:r w:rsidR="00213739">
        <w:rPr>
          <w:sz w:val="28"/>
          <w:szCs w:val="28"/>
        </w:rPr>
        <w:t xml:space="preserve">). </w:t>
      </w:r>
    </w:p>
    <w:p w:rsidR="001E2963" w:rsidRPr="00782C9B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</w:p>
    <w:p w:rsidR="00C12366" w:rsidRDefault="004702B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BF324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</w:t>
      </w:r>
      <w:r w:rsidR="001E2963">
        <w:rPr>
          <w:b/>
          <w:bCs/>
          <w:color w:val="000000"/>
          <w:sz w:val="28"/>
          <w:szCs w:val="28"/>
        </w:rPr>
        <w:t>Организации образования</w:t>
      </w:r>
    </w:p>
    <w:p w:rsidR="001E2963" w:rsidRP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C12366" w:rsidRDefault="004702BA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1.Провести, с привлечением специалистов, информационно-разъяснительную работу о важности здорового образа жизни, </w:t>
      </w:r>
      <w:r w:rsidR="007B4572">
        <w:rPr>
          <w:bCs/>
          <w:sz w:val="28"/>
          <w:szCs w:val="28"/>
        </w:rPr>
        <w:t xml:space="preserve">своевременных  </w:t>
      </w:r>
      <w:r>
        <w:rPr>
          <w:bCs/>
          <w:sz w:val="28"/>
          <w:szCs w:val="28"/>
        </w:rPr>
        <w:t>профилактических осмотров</w:t>
      </w:r>
      <w:r w:rsidR="007B4572">
        <w:rPr>
          <w:bCs/>
          <w:sz w:val="28"/>
          <w:szCs w:val="28"/>
        </w:rPr>
        <w:t xml:space="preserve"> для предупреждения  травм, инвалидизации и смертности от повреждений при травмах </w:t>
      </w:r>
      <w:r>
        <w:rPr>
          <w:bCs/>
          <w:sz w:val="28"/>
          <w:szCs w:val="28"/>
        </w:rPr>
        <w:t xml:space="preserve">среди студентов, школьников, обучающихся в учебных заведениях (школы, ВУЗы, колледжи) </w:t>
      </w:r>
      <w:r w:rsidRPr="00454771">
        <w:rPr>
          <w:b/>
          <w:bCs/>
          <w:sz w:val="28"/>
          <w:szCs w:val="28"/>
        </w:rPr>
        <w:t>(обязательное исполнение и предоставление отчета, согласно п.11</w:t>
      </w:r>
      <w:r>
        <w:rPr>
          <w:b/>
          <w:bCs/>
          <w:sz w:val="28"/>
          <w:szCs w:val="28"/>
        </w:rPr>
        <w:t>, приложения 2,</w:t>
      </w:r>
      <w:r w:rsidRPr="00454771">
        <w:rPr>
          <w:b/>
          <w:bCs/>
          <w:sz w:val="28"/>
          <w:szCs w:val="28"/>
        </w:rPr>
        <w:t xml:space="preserve"> приказа от 28 сентября №825).</w:t>
      </w:r>
    </w:p>
    <w:p w:rsidR="001E2963" w:rsidRP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дошкольных организациях</w:t>
      </w:r>
    </w:p>
    <w:p w:rsidR="001E2963" w:rsidRP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12366" w:rsidRPr="00C12366" w:rsidRDefault="00FF47F4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48DC">
        <w:rPr>
          <w:bCs/>
          <w:sz w:val="28"/>
          <w:szCs w:val="28"/>
        </w:rPr>
        <w:t xml:space="preserve">. </w:t>
      </w:r>
      <w:r w:rsidR="00A748DC" w:rsidRPr="00A748DC">
        <w:rPr>
          <w:bCs/>
          <w:sz w:val="28"/>
          <w:szCs w:val="28"/>
        </w:rPr>
        <w:t xml:space="preserve">Провести обучение детей дошкольных организаций </w:t>
      </w:r>
      <w:r w:rsidR="009542D1">
        <w:rPr>
          <w:bCs/>
          <w:sz w:val="28"/>
          <w:szCs w:val="28"/>
        </w:rPr>
        <w:t xml:space="preserve">(старшие группы) </w:t>
      </w:r>
      <w:r w:rsidR="00A748DC" w:rsidRPr="00A748DC">
        <w:rPr>
          <w:bCs/>
          <w:sz w:val="28"/>
          <w:szCs w:val="28"/>
        </w:rPr>
        <w:t xml:space="preserve">в игровой форме по правилам дорожного движения с </w:t>
      </w:r>
      <w:r w:rsidR="009542D1">
        <w:rPr>
          <w:bCs/>
          <w:sz w:val="28"/>
          <w:szCs w:val="28"/>
        </w:rPr>
        <w:t xml:space="preserve">использованием </w:t>
      </w:r>
      <w:r w:rsidR="00A748DC" w:rsidRPr="00A748DC">
        <w:rPr>
          <w:bCs/>
          <w:sz w:val="28"/>
          <w:szCs w:val="28"/>
        </w:rPr>
        <w:t>детских игрушек (машины, велосипед</w:t>
      </w:r>
      <w:r w:rsidR="00A748DC">
        <w:rPr>
          <w:bCs/>
          <w:sz w:val="28"/>
          <w:szCs w:val="28"/>
        </w:rPr>
        <w:t>, мопед</w:t>
      </w:r>
      <w:r w:rsidR="00A748DC" w:rsidRPr="00A748DC">
        <w:rPr>
          <w:bCs/>
          <w:sz w:val="28"/>
          <w:szCs w:val="28"/>
        </w:rPr>
        <w:t>).</w:t>
      </w:r>
    </w:p>
    <w:p w:rsidR="00C12366" w:rsidRPr="00782C9B" w:rsidRDefault="00FF47F4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542D1">
        <w:rPr>
          <w:bCs/>
          <w:sz w:val="28"/>
          <w:szCs w:val="28"/>
        </w:rPr>
        <w:t>.Провести обучение мед</w:t>
      </w:r>
      <w:r w:rsidR="007D020D">
        <w:rPr>
          <w:bCs/>
          <w:sz w:val="28"/>
          <w:szCs w:val="28"/>
        </w:rPr>
        <w:t xml:space="preserve">ицинского </w:t>
      </w:r>
      <w:r w:rsidR="009542D1">
        <w:rPr>
          <w:bCs/>
          <w:sz w:val="28"/>
          <w:szCs w:val="28"/>
        </w:rPr>
        <w:t>персонала, воспитателей с привлечением сотрудников ДВД  по профилактике дорожно-транспортного травматизма с применением симуляционных муляжей (алкоголя, пива)</w:t>
      </w:r>
      <w:r w:rsidR="00C51299">
        <w:rPr>
          <w:bCs/>
          <w:sz w:val="28"/>
          <w:szCs w:val="28"/>
        </w:rPr>
        <w:t>,</w:t>
      </w:r>
      <w:r w:rsidR="009542D1">
        <w:rPr>
          <w:bCs/>
          <w:sz w:val="28"/>
          <w:szCs w:val="28"/>
        </w:rPr>
        <w:t xml:space="preserve"> правилам дорожного движения.</w:t>
      </w:r>
      <w:r w:rsidR="009542D1" w:rsidRPr="009542D1">
        <w:rPr>
          <w:bCs/>
          <w:sz w:val="28"/>
          <w:szCs w:val="28"/>
        </w:rPr>
        <w:t xml:space="preserve"> </w:t>
      </w:r>
    </w:p>
    <w:p w:rsidR="00C12366" w:rsidRDefault="00FF47F4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748DC">
        <w:rPr>
          <w:bCs/>
          <w:sz w:val="28"/>
          <w:szCs w:val="28"/>
        </w:rPr>
        <w:t xml:space="preserve">.Провести </w:t>
      </w:r>
      <w:r w:rsidR="009542D1">
        <w:rPr>
          <w:bCs/>
          <w:sz w:val="28"/>
          <w:szCs w:val="28"/>
        </w:rPr>
        <w:t xml:space="preserve">родительские собрания совместно с </w:t>
      </w:r>
      <w:r w:rsidR="00A748DC">
        <w:rPr>
          <w:bCs/>
          <w:sz w:val="28"/>
          <w:szCs w:val="28"/>
        </w:rPr>
        <w:t>персонал</w:t>
      </w:r>
      <w:r w:rsidR="009542D1">
        <w:rPr>
          <w:bCs/>
          <w:sz w:val="28"/>
          <w:szCs w:val="28"/>
        </w:rPr>
        <w:t>ом</w:t>
      </w:r>
      <w:r w:rsidR="00A748DC">
        <w:rPr>
          <w:bCs/>
          <w:sz w:val="28"/>
          <w:szCs w:val="28"/>
        </w:rPr>
        <w:t xml:space="preserve"> дошкольной организации</w:t>
      </w:r>
      <w:r w:rsidR="003B40EE">
        <w:rPr>
          <w:bCs/>
          <w:sz w:val="28"/>
          <w:szCs w:val="28"/>
        </w:rPr>
        <w:t xml:space="preserve"> </w:t>
      </w:r>
      <w:r w:rsidR="009542D1">
        <w:rPr>
          <w:bCs/>
          <w:sz w:val="28"/>
          <w:szCs w:val="28"/>
        </w:rPr>
        <w:t>о пр</w:t>
      </w:r>
      <w:r w:rsidR="003B40EE">
        <w:rPr>
          <w:bCs/>
          <w:sz w:val="28"/>
          <w:szCs w:val="28"/>
        </w:rPr>
        <w:t>офилактике дорожно-транспортного травматизма, пр</w:t>
      </w:r>
      <w:r w:rsidR="009542D1">
        <w:rPr>
          <w:bCs/>
          <w:sz w:val="28"/>
          <w:szCs w:val="28"/>
        </w:rPr>
        <w:t>авилах дорожного движения</w:t>
      </w:r>
      <w:r w:rsidR="003B40EE">
        <w:rPr>
          <w:bCs/>
          <w:sz w:val="28"/>
          <w:szCs w:val="28"/>
        </w:rPr>
        <w:t>, оказания первой помощи при травмах.</w:t>
      </w:r>
    </w:p>
    <w:p w:rsidR="001E2963" w:rsidRP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Cs/>
          <w:sz w:val="28"/>
          <w:szCs w:val="28"/>
        </w:rPr>
      </w:pPr>
    </w:p>
    <w:p w:rsidR="00C12366" w:rsidRDefault="00A748DC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 w:rsidRPr="00A748DC">
        <w:rPr>
          <w:b/>
          <w:bCs/>
          <w:sz w:val="28"/>
          <w:szCs w:val="28"/>
        </w:rPr>
        <w:t xml:space="preserve">В </w:t>
      </w:r>
      <w:r w:rsidR="003B40EE">
        <w:rPr>
          <w:b/>
          <w:bCs/>
          <w:sz w:val="28"/>
          <w:szCs w:val="28"/>
        </w:rPr>
        <w:t xml:space="preserve">общеобразовательных </w:t>
      </w:r>
      <w:r w:rsidR="001E2963">
        <w:rPr>
          <w:b/>
          <w:bCs/>
          <w:sz w:val="28"/>
          <w:szCs w:val="28"/>
        </w:rPr>
        <w:t>школах</w:t>
      </w:r>
    </w:p>
    <w:p w:rsidR="001E2963" w:rsidRPr="00C12366" w:rsidRDefault="001E2963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12366" w:rsidRPr="00C12366" w:rsidRDefault="00FF47F4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  <w:r w:rsidRPr="00FF47F4">
        <w:rPr>
          <w:sz w:val="28"/>
          <w:szCs w:val="28"/>
        </w:rPr>
        <w:t>5</w:t>
      </w:r>
      <w:r w:rsidR="004702BA" w:rsidRPr="00277588">
        <w:rPr>
          <w:sz w:val="28"/>
          <w:szCs w:val="28"/>
        </w:rPr>
        <w:t>Провести в школах</w:t>
      </w:r>
      <w:r w:rsidR="00A748DC">
        <w:rPr>
          <w:sz w:val="28"/>
          <w:szCs w:val="28"/>
        </w:rPr>
        <w:t xml:space="preserve"> </w:t>
      </w:r>
      <w:r w:rsidR="004702BA" w:rsidRPr="00277588">
        <w:rPr>
          <w:sz w:val="28"/>
          <w:szCs w:val="28"/>
        </w:rPr>
        <w:t>акции</w:t>
      </w:r>
      <w:r w:rsidR="004702BA">
        <w:rPr>
          <w:sz w:val="28"/>
          <w:szCs w:val="28"/>
        </w:rPr>
        <w:t>, семинары, лекции, тренинги, родительские собрания</w:t>
      </w:r>
      <w:r w:rsidR="004702BA" w:rsidRPr="00277588">
        <w:rPr>
          <w:sz w:val="28"/>
          <w:szCs w:val="28"/>
        </w:rPr>
        <w:t xml:space="preserve"> с участием специалистов</w:t>
      </w:r>
      <w:r w:rsidR="00E32367">
        <w:rPr>
          <w:sz w:val="28"/>
          <w:szCs w:val="28"/>
        </w:rPr>
        <w:t xml:space="preserve"> ПМСП, </w:t>
      </w:r>
      <w:r w:rsidR="004702BA" w:rsidRPr="00277588">
        <w:rPr>
          <w:sz w:val="28"/>
          <w:szCs w:val="28"/>
        </w:rPr>
        <w:t xml:space="preserve"> ДВД </w:t>
      </w:r>
      <w:r w:rsidR="005E2F45">
        <w:rPr>
          <w:sz w:val="28"/>
          <w:szCs w:val="28"/>
        </w:rPr>
        <w:t>по</w:t>
      </w:r>
      <w:r w:rsidR="005E2F45" w:rsidRPr="005E2F45">
        <w:rPr>
          <w:sz w:val="28"/>
          <w:szCs w:val="28"/>
        </w:rPr>
        <w:t xml:space="preserve"> </w:t>
      </w:r>
      <w:r w:rsidR="004702BA">
        <w:rPr>
          <w:sz w:val="28"/>
          <w:szCs w:val="28"/>
        </w:rPr>
        <w:t xml:space="preserve">профилактике </w:t>
      </w:r>
      <w:r w:rsidR="00A748DC">
        <w:rPr>
          <w:sz w:val="28"/>
          <w:szCs w:val="28"/>
        </w:rPr>
        <w:t>дорож</w:t>
      </w:r>
      <w:r w:rsidR="009542D1">
        <w:rPr>
          <w:sz w:val="28"/>
          <w:szCs w:val="28"/>
        </w:rPr>
        <w:t>н</w:t>
      </w:r>
      <w:r w:rsidR="00A748DC">
        <w:rPr>
          <w:sz w:val="28"/>
          <w:szCs w:val="28"/>
        </w:rPr>
        <w:t xml:space="preserve">о-транспортного </w:t>
      </w:r>
      <w:r w:rsidR="004702BA">
        <w:rPr>
          <w:sz w:val="28"/>
          <w:szCs w:val="28"/>
        </w:rPr>
        <w:t>травматизма</w:t>
      </w:r>
      <w:r w:rsidR="005E2F45">
        <w:rPr>
          <w:sz w:val="28"/>
          <w:szCs w:val="28"/>
        </w:rPr>
        <w:t xml:space="preserve">, соблюдению </w:t>
      </w:r>
      <w:r w:rsidR="003B40EE">
        <w:rPr>
          <w:sz w:val="28"/>
          <w:szCs w:val="28"/>
        </w:rPr>
        <w:t>п</w:t>
      </w:r>
      <w:r w:rsidR="005E2F45">
        <w:rPr>
          <w:sz w:val="28"/>
          <w:szCs w:val="28"/>
        </w:rPr>
        <w:t>равил дорожного движения</w:t>
      </w:r>
      <w:r w:rsidR="003B40EE">
        <w:rPr>
          <w:sz w:val="28"/>
          <w:szCs w:val="28"/>
        </w:rPr>
        <w:t>, оказани</w:t>
      </w:r>
      <w:r w:rsidR="00E32367">
        <w:rPr>
          <w:sz w:val="28"/>
          <w:szCs w:val="28"/>
        </w:rPr>
        <w:t>ю</w:t>
      </w:r>
      <w:r w:rsidR="003B40EE">
        <w:rPr>
          <w:sz w:val="28"/>
          <w:szCs w:val="28"/>
        </w:rPr>
        <w:t xml:space="preserve"> первой  медицинской помощи при травмах</w:t>
      </w:r>
      <w:r w:rsidR="005E2F45">
        <w:rPr>
          <w:sz w:val="28"/>
          <w:szCs w:val="28"/>
        </w:rPr>
        <w:t>.</w:t>
      </w:r>
    </w:p>
    <w:p w:rsidR="00C12366" w:rsidRPr="00C12366" w:rsidRDefault="00FF47F4" w:rsidP="00C12366">
      <w:pPr>
        <w:pBdr>
          <w:bottom w:val="single" w:sz="4" w:space="28" w:color="FFFFFF"/>
        </w:pBdr>
        <w:tabs>
          <w:tab w:val="left" w:pos="0"/>
        </w:tabs>
        <w:jc w:val="both"/>
        <w:rPr>
          <w:sz w:val="28"/>
          <w:szCs w:val="28"/>
        </w:rPr>
      </w:pPr>
      <w:r w:rsidRPr="00FF47F4">
        <w:rPr>
          <w:sz w:val="28"/>
          <w:szCs w:val="28"/>
        </w:rPr>
        <w:t>6</w:t>
      </w:r>
      <w:r w:rsidR="004702BA">
        <w:rPr>
          <w:sz w:val="28"/>
          <w:szCs w:val="28"/>
        </w:rPr>
        <w:t>.Провести</w:t>
      </w:r>
      <w:r w:rsidR="004702BA" w:rsidRPr="00277588">
        <w:rPr>
          <w:sz w:val="28"/>
          <w:szCs w:val="28"/>
        </w:rPr>
        <w:t xml:space="preserve"> </w:t>
      </w:r>
      <w:r w:rsidR="00DB472B">
        <w:rPr>
          <w:sz w:val="28"/>
          <w:szCs w:val="28"/>
        </w:rPr>
        <w:t xml:space="preserve">слет ЮИДД, </w:t>
      </w:r>
      <w:r w:rsidR="004702BA">
        <w:rPr>
          <w:sz w:val="28"/>
          <w:szCs w:val="28"/>
        </w:rPr>
        <w:t xml:space="preserve">конференции, </w:t>
      </w:r>
      <w:r w:rsidR="004702BA" w:rsidRPr="00277588">
        <w:rPr>
          <w:sz w:val="28"/>
          <w:szCs w:val="28"/>
        </w:rPr>
        <w:t xml:space="preserve">круглые столы с участием </w:t>
      </w:r>
      <w:r w:rsidR="004702BA">
        <w:rPr>
          <w:sz w:val="28"/>
          <w:szCs w:val="28"/>
        </w:rPr>
        <w:t xml:space="preserve">специалистов ПМСП, </w:t>
      </w:r>
      <w:r w:rsidR="004702BA" w:rsidRPr="00277588">
        <w:rPr>
          <w:sz w:val="28"/>
          <w:szCs w:val="28"/>
        </w:rPr>
        <w:t>школьных</w:t>
      </w:r>
      <w:r w:rsidR="004702BA">
        <w:rPr>
          <w:sz w:val="28"/>
          <w:szCs w:val="28"/>
        </w:rPr>
        <w:t xml:space="preserve"> </w:t>
      </w:r>
      <w:r w:rsidR="004702BA" w:rsidRPr="00277588">
        <w:rPr>
          <w:sz w:val="28"/>
          <w:szCs w:val="28"/>
        </w:rPr>
        <w:t>медработников</w:t>
      </w:r>
      <w:r w:rsidR="004702BA">
        <w:rPr>
          <w:sz w:val="28"/>
          <w:szCs w:val="28"/>
        </w:rPr>
        <w:t>, учителей</w:t>
      </w:r>
      <w:r w:rsidR="00D44A17">
        <w:rPr>
          <w:sz w:val="28"/>
          <w:szCs w:val="28"/>
        </w:rPr>
        <w:t>,</w:t>
      </w:r>
      <w:r w:rsidR="004702BA">
        <w:rPr>
          <w:sz w:val="28"/>
          <w:szCs w:val="28"/>
        </w:rPr>
        <w:t xml:space="preserve"> с привлечением </w:t>
      </w:r>
      <w:r w:rsidR="004702BA" w:rsidRPr="00277588">
        <w:rPr>
          <w:sz w:val="28"/>
          <w:szCs w:val="28"/>
        </w:rPr>
        <w:t>работников дорожной полиции</w:t>
      </w:r>
      <w:r w:rsidR="00D44A17">
        <w:rPr>
          <w:sz w:val="28"/>
          <w:szCs w:val="28"/>
        </w:rPr>
        <w:t>,</w:t>
      </w:r>
      <w:r w:rsidR="004702BA" w:rsidRPr="00277588">
        <w:rPr>
          <w:sz w:val="28"/>
          <w:szCs w:val="28"/>
        </w:rPr>
        <w:t xml:space="preserve"> по вопросам профилактики дорожно-транспортного </w:t>
      </w:r>
      <w:r w:rsidR="00464D3F">
        <w:rPr>
          <w:sz w:val="28"/>
          <w:szCs w:val="28"/>
        </w:rPr>
        <w:t xml:space="preserve">травматизма </w:t>
      </w:r>
      <w:r w:rsidR="004702BA" w:rsidRPr="00277588">
        <w:rPr>
          <w:sz w:val="28"/>
          <w:szCs w:val="28"/>
        </w:rPr>
        <w:t>по теме «Безопасн</w:t>
      </w:r>
      <w:r w:rsidR="00DB472B">
        <w:rPr>
          <w:sz w:val="28"/>
          <w:szCs w:val="28"/>
        </w:rPr>
        <w:t>ая дорога</w:t>
      </w:r>
      <w:r w:rsidR="004702BA">
        <w:rPr>
          <w:sz w:val="28"/>
          <w:szCs w:val="28"/>
        </w:rPr>
        <w:t>!».</w:t>
      </w:r>
    </w:p>
    <w:p w:rsidR="004702BA" w:rsidRDefault="00FF47F4" w:rsidP="00662ACF">
      <w:pPr>
        <w:shd w:val="clear" w:color="auto" w:fill="FFFFFF"/>
        <w:rPr>
          <w:sz w:val="28"/>
          <w:szCs w:val="28"/>
        </w:rPr>
      </w:pPr>
      <w:r w:rsidRPr="00FF47F4">
        <w:rPr>
          <w:sz w:val="28"/>
          <w:szCs w:val="28"/>
        </w:rPr>
        <w:t>7</w:t>
      </w:r>
      <w:r w:rsidR="004702BA" w:rsidRPr="00277588">
        <w:rPr>
          <w:sz w:val="28"/>
          <w:szCs w:val="28"/>
        </w:rPr>
        <w:t>.</w:t>
      </w:r>
      <w:r w:rsidR="004702BA">
        <w:rPr>
          <w:sz w:val="28"/>
          <w:szCs w:val="28"/>
        </w:rPr>
        <w:t>Провести семинары, тренинги</w:t>
      </w:r>
      <w:r w:rsidR="004702BA" w:rsidRPr="00277588">
        <w:rPr>
          <w:sz w:val="28"/>
          <w:szCs w:val="28"/>
        </w:rPr>
        <w:t xml:space="preserve"> </w:t>
      </w:r>
      <w:r w:rsidR="004702BA">
        <w:rPr>
          <w:sz w:val="28"/>
          <w:szCs w:val="28"/>
        </w:rPr>
        <w:t xml:space="preserve">с участием специалистов ДВД </w:t>
      </w:r>
      <w:r w:rsidR="004702BA" w:rsidRPr="00277588">
        <w:rPr>
          <w:sz w:val="28"/>
          <w:szCs w:val="28"/>
        </w:rPr>
        <w:t xml:space="preserve">для    педагогов </w:t>
      </w:r>
      <w:r w:rsidR="004702BA">
        <w:rPr>
          <w:sz w:val="28"/>
          <w:szCs w:val="28"/>
        </w:rPr>
        <w:t xml:space="preserve">организаций образования </w:t>
      </w:r>
      <w:r w:rsidR="004702BA" w:rsidRPr="00277588">
        <w:rPr>
          <w:sz w:val="28"/>
          <w:szCs w:val="28"/>
        </w:rPr>
        <w:t xml:space="preserve">по новым </w:t>
      </w:r>
      <w:r w:rsidR="00CF0BA1">
        <w:rPr>
          <w:sz w:val="28"/>
          <w:szCs w:val="28"/>
        </w:rPr>
        <w:t>правилам дорожного движения</w:t>
      </w:r>
      <w:r w:rsidR="007A07D9">
        <w:rPr>
          <w:sz w:val="28"/>
          <w:szCs w:val="28"/>
        </w:rPr>
        <w:t xml:space="preserve"> </w:t>
      </w:r>
      <w:r w:rsidR="007A07D9" w:rsidRPr="00CF0BA1">
        <w:rPr>
          <w:sz w:val="28"/>
          <w:szCs w:val="28"/>
        </w:rPr>
        <w:t>(</w:t>
      </w:r>
      <w:r w:rsidR="007A07D9" w:rsidRPr="00CF0BA1">
        <w:rPr>
          <w:i/>
          <w:color w:val="000000"/>
          <w:sz w:val="28"/>
          <w:szCs w:val="28"/>
          <w:shd w:val="clear" w:color="auto" w:fill="FFFFFF"/>
        </w:rPr>
        <w:t xml:space="preserve">с 1 января </w:t>
      </w:r>
      <w:r w:rsidR="00CF0BA1" w:rsidRPr="00CF0BA1">
        <w:rPr>
          <w:i/>
          <w:color w:val="000000"/>
          <w:sz w:val="28"/>
          <w:szCs w:val="28"/>
          <w:shd w:val="clear" w:color="auto" w:fill="FFFFFF"/>
        </w:rPr>
        <w:t xml:space="preserve">все водители </w:t>
      </w:r>
      <w:r w:rsidR="007A07D9" w:rsidRPr="00CF0BA1">
        <w:rPr>
          <w:i/>
          <w:color w:val="000000"/>
          <w:sz w:val="28"/>
          <w:szCs w:val="28"/>
          <w:shd w:val="clear" w:color="auto" w:fill="FFFFFF"/>
        </w:rPr>
        <w:t>езд</w:t>
      </w:r>
      <w:r w:rsidR="00CF0BA1" w:rsidRPr="00CF0BA1">
        <w:rPr>
          <w:i/>
          <w:color w:val="000000"/>
          <w:sz w:val="28"/>
          <w:szCs w:val="28"/>
          <w:shd w:val="clear" w:color="auto" w:fill="FFFFFF"/>
        </w:rPr>
        <w:t>ят</w:t>
      </w:r>
      <w:r w:rsidR="007A07D9" w:rsidRPr="00CF0BA1">
        <w:rPr>
          <w:i/>
          <w:color w:val="000000"/>
          <w:sz w:val="28"/>
          <w:szCs w:val="28"/>
          <w:shd w:val="clear" w:color="auto" w:fill="FFFFFF"/>
        </w:rPr>
        <w:t xml:space="preserve"> днем с включенными фарами, запрещено употреблять алкогольные напитки, наркотические или психотропные вещества</w:t>
      </w:r>
      <w:r w:rsidR="00CF0BA1" w:rsidRPr="00CF0BA1">
        <w:rPr>
          <w:i/>
          <w:color w:val="000000"/>
          <w:sz w:val="28"/>
          <w:szCs w:val="28"/>
          <w:shd w:val="clear" w:color="auto" w:fill="FFFFFF"/>
        </w:rPr>
        <w:t>, запрещено перевозить детей до 12 лет при отсутствии специального детского удерживающего устройства или иных средств</w:t>
      </w:r>
      <w:r w:rsidR="00662ACF">
        <w:rPr>
          <w:i/>
          <w:color w:val="000000"/>
          <w:sz w:val="28"/>
          <w:szCs w:val="28"/>
          <w:shd w:val="clear" w:color="auto" w:fill="FFFFFF"/>
        </w:rPr>
        <w:t>,</w:t>
      </w:r>
      <w:r w:rsidR="00662ACF" w:rsidRPr="00662ACF">
        <w:rPr>
          <w:rFonts w:ascii="Trebuchet MS" w:hAnsi="Trebuchet MS"/>
          <w:color w:val="000000"/>
          <w:sz w:val="23"/>
          <w:szCs w:val="23"/>
        </w:rPr>
        <w:t xml:space="preserve"> </w:t>
      </w:r>
      <w:r w:rsidR="00662ACF" w:rsidRPr="00662ACF">
        <w:rPr>
          <w:i/>
          <w:color w:val="000000"/>
          <w:sz w:val="28"/>
          <w:szCs w:val="28"/>
        </w:rPr>
        <w:t xml:space="preserve"> полностью запре</w:t>
      </w:r>
      <w:r w:rsidR="00662ACF">
        <w:rPr>
          <w:i/>
          <w:color w:val="000000"/>
          <w:sz w:val="28"/>
          <w:szCs w:val="28"/>
        </w:rPr>
        <w:t>щается</w:t>
      </w:r>
      <w:r w:rsidR="00662ACF" w:rsidRPr="00662ACF">
        <w:rPr>
          <w:i/>
          <w:color w:val="000000"/>
          <w:sz w:val="28"/>
          <w:szCs w:val="28"/>
        </w:rPr>
        <w:t xml:space="preserve"> перевозить пассажиров</w:t>
      </w:r>
      <w:r w:rsidR="00662ACF">
        <w:rPr>
          <w:i/>
          <w:color w:val="000000"/>
          <w:sz w:val="28"/>
          <w:szCs w:val="28"/>
        </w:rPr>
        <w:t xml:space="preserve"> велосипедистам , при езде на мопедах</w:t>
      </w:r>
      <w:r w:rsidR="00CF0BA1" w:rsidRPr="00CF0BA1">
        <w:rPr>
          <w:i/>
          <w:color w:val="000000"/>
          <w:sz w:val="28"/>
          <w:szCs w:val="28"/>
          <w:shd w:val="clear" w:color="auto" w:fill="FFFFFF"/>
        </w:rPr>
        <w:t xml:space="preserve"> и другие</w:t>
      </w:r>
      <w:r w:rsidR="00CF0BA1">
        <w:rPr>
          <w:rFonts w:ascii="Trebuchet MS" w:hAnsi="Trebuchet MS"/>
          <w:color w:val="000000"/>
          <w:sz w:val="23"/>
          <w:szCs w:val="23"/>
          <w:shd w:val="clear" w:color="auto" w:fill="FFFFFF"/>
        </w:rPr>
        <w:t>)</w:t>
      </w:r>
      <w:r w:rsidR="007A07D9">
        <w:rPr>
          <w:rFonts w:ascii="Trebuchet MS" w:hAnsi="Trebuchet MS"/>
          <w:color w:val="000000"/>
          <w:sz w:val="23"/>
          <w:szCs w:val="23"/>
          <w:shd w:val="clear" w:color="auto" w:fill="FFFFFF"/>
        </w:rPr>
        <w:t> </w:t>
      </w:r>
      <w:r w:rsidR="004702BA" w:rsidRPr="00277588">
        <w:rPr>
          <w:sz w:val="28"/>
          <w:szCs w:val="28"/>
        </w:rPr>
        <w:t xml:space="preserve"> и ока</w:t>
      </w:r>
      <w:r w:rsidR="004702BA">
        <w:rPr>
          <w:sz w:val="28"/>
          <w:szCs w:val="28"/>
        </w:rPr>
        <w:t>занию первой доврачебной помощи.</w:t>
      </w:r>
    </w:p>
    <w:p w:rsidR="004702BA" w:rsidRDefault="00FF47F4" w:rsidP="00281ECF">
      <w:pPr>
        <w:jc w:val="both"/>
        <w:rPr>
          <w:sz w:val="28"/>
          <w:szCs w:val="28"/>
        </w:rPr>
      </w:pPr>
      <w:r w:rsidRPr="00FF47F4">
        <w:rPr>
          <w:sz w:val="28"/>
          <w:szCs w:val="28"/>
        </w:rPr>
        <w:t>8</w:t>
      </w:r>
      <w:r w:rsidR="00EC1512">
        <w:rPr>
          <w:sz w:val="28"/>
          <w:szCs w:val="28"/>
        </w:rPr>
        <w:t>.</w:t>
      </w:r>
      <w:r w:rsidR="004702BA" w:rsidRPr="001656A3">
        <w:rPr>
          <w:sz w:val="28"/>
          <w:szCs w:val="28"/>
        </w:rPr>
        <w:t xml:space="preserve">Провести тренинги </w:t>
      </w:r>
      <w:r w:rsidR="004702BA">
        <w:rPr>
          <w:sz w:val="28"/>
          <w:szCs w:val="28"/>
        </w:rPr>
        <w:t xml:space="preserve">среди учащихся </w:t>
      </w:r>
      <w:r w:rsidR="003B40EE">
        <w:rPr>
          <w:sz w:val="28"/>
          <w:szCs w:val="28"/>
        </w:rPr>
        <w:t xml:space="preserve">школьных </w:t>
      </w:r>
      <w:r w:rsidR="004702BA">
        <w:rPr>
          <w:sz w:val="28"/>
          <w:szCs w:val="28"/>
        </w:rPr>
        <w:t>организаций с использованием симуляционных муляжей и</w:t>
      </w:r>
      <w:r w:rsidR="003B40EE">
        <w:rPr>
          <w:sz w:val="28"/>
          <w:szCs w:val="28"/>
        </w:rPr>
        <w:t xml:space="preserve"> демонстрацией влияния </w:t>
      </w:r>
      <w:r w:rsidR="004702BA">
        <w:rPr>
          <w:sz w:val="28"/>
          <w:szCs w:val="28"/>
        </w:rPr>
        <w:t xml:space="preserve"> </w:t>
      </w:r>
      <w:r w:rsidR="003B40EE">
        <w:rPr>
          <w:sz w:val="28"/>
          <w:szCs w:val="28"/>
        </w:rPr>
        <w:t>поведенческих факторов риска</w:t>
      </w:r>
      <w:r w:rsidR="003B40EE" w:rsidRPr="001656A3">
        <w:rPr>
          <w:sz w:val="28"/>
          <w:szCs w:val="28"/>
        </w:rPr>
        <w:t xml:space="preserve"> </w:t>
      </w:r>
      <w:r w:rsidR="003B40EE">
        <w:rPr>
          <w:sz w:val="28"/>
          <w:szCs w:val="28"/>
        </w:rPr>
        <w:t xml:space="preserve">(употребление алкоголя, наркотиков), риск  возникновения </w:t>
      </w:r>
      <w:r w:rsidR="004702BA">
        <w:rPr>
          <w:sz w:val="28"/>
          <w:szCs w:val="28"/>
        </w:rPr>
        <w:t>травматизм</w:t>
      </w:r>
      <w:r w:rsidR="003B40EE">
        <w:rPr>
          <w:sz w:val="28"/>
          <w:szCs w:val="28"/>
        </w:rPr>
        <w:t>а.</w:t>
      </w:r>
      <w:r w:rsidR="004702BA">
        <w:rPr>
          <w:sz w:val="28"/>
          <w:szCs w:val="28"/>
        </w:rPr>
        <w:t xml:space="preserve"> </w:t>
      </w:r>
    </w:p>
    <w:p w:rsidR="004702BA" w:rsidRDefault="00FF47F4" w:rsidP="00281ECF">
      <w:pPr>
        <w:jc w:val="both"/>
        <w:rPr>
          <w:sz w:val="28"/>
          <w:szCs w:val="28"/>
        </w:rPr>
      </w:pPr>
      <w:r w:rsidRPr="00FF47F4">
        <w:rPr>
          <w:sz w:val="28"/>
          <w:szCs w:val="28"/>
        </w:rPr>
        <w:lastRenderedPageBreak/>
        <w:t>9</w:t>
      </w:r>
      <w:r w:rsidR="00CF0BA1">
        <w:rPr>
          <w:sz w:val="28"/>
          <w:szCs w:val="28"/>
        </w:rPr>
        <w:t>.</w:t>
      </w:r>
      <w:r w:rsidR="004702BA" w:rsidRPr="00266376">
        <w:rPr>
          <w:sz w:val="28"/>
          <w:szCs w:val="28"/>
        </w:rPr>
        <w:t xml:space="preserve"> </w:t>
      </w:r>
      <w:r w:rsidR="00262697">
        <w:rPr>
          <w:sz w:val="28"/>
          <w:szCs w:val="28"/>
        </w:rPr>
        <w:t xml:space="preserve">Провести семинар для родителей </w:t>
      </w:r>
      <w:r w:rsidR="004702BA">
        <w:rPr>
          <w:sz w:val="28"/>
          <w:szCs w:val="28"/>
        </w:rPr>
        <w:t>по теме «</w:t>
      </w:r>
      <w:r w:rsidR="000D6EF6">
        <w:rPr>
          <w:sz w:val="28"/>
          <w:szCs w:val="28"/>
        </w:rPr>
        <w:t>Безопасные дороги детства - Правила дорожного движения</w:t>
      </w:r>
      <w:r w:rsidR="004702BA">
        <w:rPr>
          <w:sz w:val="28"/>
          <w:szCs w:val="28"/>
        </w:rPr>
        <w:t>!».</w:t>
      </w:r>
    </w:p>
    <w:p w:rsidR="001E2963" w:rsidRDefault="001E2963" w:rsidP="00281ECF">
      <w:pPr>
        <w:jc w:val="both"/>
        <w:rPr>
          <w:sz w:val="28"/>
          <w:szCs w:val="28"/>
        </w:rPr>
      </w:pPr>
    </w:p>
    <w:p w:rsidR="00FF47F4" w:rsidRDefault="00FF47F4" w:rsidP="00281ECF">
      <w:pPr>
        <w:jc w:val="both"/>
        <w:rPr>
          <w:b/>
          <w:sz w:val="28"/>
          <w:szCs w:val="28"/>
          <w:lang w:val="kk-KZ"/>
        </w:rPr>
      </w:pPr>
      <w:r w:rsidRPr="00FF47F4">
        <w:rPr>
          <w:b/>
          <w:sz w:val="28"/>
          <w:szCs w:val="28"/>
          <w:lang w:val="kk-KZ"/>
        </w:rPr>
        <w:t>В ВУЗах, колледжах</w:t>
      </w:r>
    </w:p>
    <w:p w:rsidR="001E2963" w:rsidRPr="00FF47F4" w:rsidRDefault="001E2963" w:rsidP="00281ECF">
      <w:pPr>
        <w:jc w:val="both"/>
        <w:rPr>
          <w:b/>
          <w:sz w:val="28"/>
          <w:szCs w:val="28"/>
          <w:lang w:val="kk-KZ"/>
        </w:rPr>
      </w:pPr>
    </w:p>
    <w:p w:rsidR="002164E8" w:rsidRDefault="00FF47F4" w:rsidP="00281ECF">
      <w:pPr>
        <w:jc w:val="both"/>
        <w:rPr>
          <w:sz w:val="28"/>
          <w:szCs w:val="28"/>
        </w:rPr>
      </w:pPr>
      <w:r w:rsidRPr="00FF47F4">
        <w:rPr>
          <w:sz w:val="28"/>
          <w:szCs w:val="28"/>
        </w:rPr>
        <w:t xml:space="preserve">10 </w:t>
      </w:r>
      <w:r w:rsidR="00CF0BA1">
        <w:rPr>
          <w:sz w:val="28"/>
          <w:szCs w:val="28"/>
        </w:rPr>
        <w:t>Провести семинар, интерактивные тренинги, беседы  среди подростков  и молодежи на тему «</w:t>
      </w:r>
      <w:r w:rsidR="002164E8">
        <w:rPr>
          <w:sz w:val="28"/>
          <w:szCs w:val="28"/>
        </w:rPr>
        <w:t>Соблюдаем Правила дорожного движения – сохраняем жизнь!».</w:t>
      </w:r>
    </w:p>
    <w:p w:rsidR="00CF0BA1" w:rsidRDefault="002164E8" w:rsidP="00281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Провести, с привлечением специалистов ПМСП (хирург, травматолог), обучение подростков и молодежи оказанию первой  доврачебной помощи (накладывание подручного материала при травмах, вызов скорой неотложной помощи и другое). </w:t>
      </w:r>
      <w:r w:rsidR="00CF0BA1">
        <w:rPr>
          <w:sz w:val="28"/>
          <w:szCs w:val="28"/>
        </w:rPr>
        <w:t xml:space="preserve"> </w:t>
      </w:r>
    </w:p>
    <w:p w:rsidR="002164E8" w:rsidRDefault="002164E8" w:rsidP="00281EC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164E8">
        <w:rPr>
          <w:sz w:val="28"/>
          <w:szCs w:val="28"/>
        </w:rPr>
        <w:t xml:space="preserve"> </w:t>
      </w:r>
      <w:r w:rsidRPr="00277588">
        <w:rPr>
          <w:sz w:val="28"/>
          <w:szCs w:val="28"/>
        </w:rPr>
        <w:t xml:space="preserve">Провести  в Молодежных центрах здоровья конкурс среди </w:t>
      </w:r>
      <w:r>
        <w:rPr>
          <w:sz w:val="28"/>
          <w:szCs w:val="28"/>
        </w:rPr>
        <w:t xml:space="preserve">подростков </w:t>
      </w:r>
      <w:r w:rsidRPr="00277588">
        <w:rPr>
          <w:sz w:val="28"/>
          <w:szCs w:val="28"/>
        </w:rPr>
        <w:t>и молодежи на лучшее знание ПДД</w:t>
      </w:r>
      <w:r>
        <w:rPr>
          <w:sz w:val="28"/>
          <w:szCs w:val="28"/>
        </w:rPr>
        <w:t>, мотивированный отказ</w:t>
      </w:r>
      <w:r w:rsidRPr="00277588">
        <w:rPr>
          <w:sz w:val="28"/>
          <w:szCs w:val="28"/>
        </w:rPr>
        <w:t xml:space="preserve"> </w:t>
      </w:r>
      <w:r>
        <w:rPr>
          <w:sz w:val="28"/>
          <w:szCs w:val="28"/>
        </w:rPr>
        <w:t>от алкоголя,</w:t>
      </w:r>
      <w:r w:rsidRPr="00277588">
        <w:rPr>
          <w:sz w:val="28"/>
          <w:szCs w:val="28"/>
        </w:rPr>
        <w:t xml:space="preserve"> оказание первой доврачебной помощи </w:t>
      </w:r>
      <w:r>
        <w:rPr>
          <w:sz w:val="28"/>
          <w:szCs w:val="28"/>
        </w:rPr>
        <w:t>с поощрением отличившихся.</w:t>
      </w:r>
    </w:p>
    <w:p w:rsidR="004702BA" w:rsidRDefault="00FF47F4" w:rsidP="00281ECF">
      <w:pPr>
        <w:jc w:val="both"/>
        <w:rPr>
          <w:sz w:val="28"/>
          <w:szCs w:val="28"/>
        </w:rPr>
      </w:pPr>
      <w:r w:rsidRPr="00FF47F4">
        <w:rPr>
          <w:sz w:val="28"/>
          <w:szCs w:val="28"/>
        </w:rPr>
        <w:t>1</w:t>
      </w:r>
      <w:r w:rsidR="002164E8">
        <w:rPr>
          <w:sz w:val="28"/>
          <w:szCs w:val="28"/>
        </w:rPr>
        <w:t>4</w:t>
      </w:r>
      <w:r w:rsidR="00CF0BA1">
        <w:rPr>
          <w:sz w:val="28"/>
          <w:szCs w:val="28"/>
        </w:rPr>
        <w:t>.</w:t>
      </w:r>
      <w:r w:rsidR="004702BA">
        <w:rPr>
          <w:sz w:val="28"/>
          <w:szCs w:val="28"/>
        </w:rPr>
        <w:t xml:space="preserve">Обеспечить распространение информационно-образовательных материалов по профилактике </w:t>
      </w:r>
      <w:r w:rsidR="004B3EA2">
        <w:rPr>
          <w:sz w:val="28"/>
          <w:szCs w:val="28"/>
        </w:rPr>
        <w:t>д</w:t>
      </w:r>
      <w:r w:rsidR="004702BA">
        <w:rPr>
          <w:sz w:val="28"/>
          <w:szCs w:val="28"/>
        </w:rPr>
        <w:t>орожно-транспортного травматизма при проведении мероприятий среди целевой группы (семинар, тренинг, акции и т.д.).</w:t>
      </w:r>
    </w:p>
    <w:p w:rsidR="001E2963" w:rsidRPr="00C12366" w:rsidRDefault="001E2963" w:rsidP="00281ECF">
      <w:pPr>
        <w:jc w:val="both"/>
        <w:rPr>
          <w:sz w:val="28"/>
          <w:szCs w:val="28"/>
        </w:rPr>
      </w:pPr>
    </w:p>
    <w:p w:rsidR="004702BA" w:rsidRDefault="004702BA" w:rsidP="00281EC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CD00E5">
        <w:rPr>
          <w:b/>
          <w:bCs/>
          <w:color w:val="000000"/>
          <w:sz w:val="28"/>
          <w:szCs w:val="28"/>
        </w:rPr>
        <w:t>. Предприятия малого и  среднего бизнеса</w:t>
      </w:r>
      <w:r>
        <w:rPr>
          <w:b/>
          <w:bCs/>
          <w:color w:val="000000"/>
          <w:sz w:val="28"/>
          <w:szCs w:val="28"/>
        </w:rPr>
        <w:t>,</w:t>
      </w:r>
      <w:r w:rsidRPr="00CD00E5">
        <w:rPr>
          <w:b/>
          <w:bCs/>
          <w:color w:val="000000"/>
          <w:sz w:val="28"/>
          <w:szCs w:val="28"/>
        </w:rPr>
        <w:t xml:space="preserve"> расположенные на территории, прилегающей к ПМСП</w:t>
      </w:r>
    </w:p>
    <w:p w:rsidR="001E2963" w:rsidRPr="00CD00E5" w:rsidRDefault="001E2963" w:rsidP="00281ECF">
      <w:pPr>
        <w:rPr>
          <w:b/>
          <w:bCs/>
          <w:color w:val="000000"/>
          <w:sz w:val="28"/>
          <w:szCs w:val="28"/>
        </w:rPr>
      </w:pPr>
    </w:p>
    <w:p w:rsidR="004702BA" w:rsidRPr="00CD00E5" w:rsidRDefault="004702BA" w:rsidP="00281E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00E5">
        <w:rPr>
          <w:sz w:val="28"/>
          <w:szCs w:val="28"/>
        </w:rPr>
        <w:t xml:space="preserve">Проведение информационно-коммуникационной кампании (лекции, круглые столы, семинары-тренинги, </w:t>
      </w:r>
      <w:r w:rsidRPr="00CD00E5">
        <w:rPr>
          <w:bCs/>
          <w:color w:val="000000"/>
          <w:sz w:val="28"/>
          <w:szCs w:val="28"/>
        </w:rPr>
        <w:t>демонстрация видеороликов, телепередач по травматизму</w:t>
      </w:r>
      <w:r w:rsidRPr="00CD00E5">
        <w:rPr>
          <w:sz w:val="28"/>
          <w:szCs w:val="28"/>
        </w:rPr>
        <w:t>) среди работников предприятий, в том числе среди работающих мигрантов.</w:t>
      </w:r>
    </w:p>
    <w:p w:rsidR="004702BA" w:rsidRPr="00CD00E5" w:rsidRDefault="004702BA" w:rsidP="00281EC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CD00E5">
        <w:rPr>
          <w:bCs/>
          <w:color w:val="000000"/>
          <w:sz w:val="28"/>
          <w:szCs w:val="28"/>
        </w:rPr>
        <w:t>Интерактивное обучение (тренинги)</w:t>
      </w:r>
      <w:r>
        <w:rPr>
          <w:bCs/>
          <w:color w:val="000000"/>
          <w:sz w:val="28"/>
          <w:szCs w:val="28"/>
        </w:rPr>
        <w:t xml:space="preserve"> </w:t>
      </w:r>
      <w:r w:rsidRPr="00CD00E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предприятий</w:t>
      </w:r>
      <w:r w:rsidRPr="00CD00E5">
        <w:rPr>
          <w:bCs/>
          <w:color w:val="000000"/>
          <w:sz w:val="28"/>
          <w:szCs w:val="28"/>
        </w:rPr>
        <w:t xml:space="preserve">, в том числе с использованием </w:t>
      </w:r>
      <w:r>
        <w:rPr>
          <w:bCs/>
          <w:color w:val="000000"/>
          <w:sz w:val="28"/>
          <w:szCs w:val="28"/>
        </w:rPr>
        <w:t>симуляционного оборудования по поведенческим факторам риска (злоупотребления алкоголя, ПАВ) для профилактики травматизма.</w:t>
      </w:r>
    </w:p>
    <w:p w:rsidR="004702BA" w:rsidRDefault="004702BA" w:rsidP="00281ECF">
      <w:pPr>
        <w:jc w:val="both"/>
      </w:pPr>
      <w:r>
        <w:rPr>
          <w:sz w:val="28"/>
          <w:szCs w:val="28"/>
        </w:rPr>
        <w:t>3.</w:t>
      </w:r>
      <w:r w:rsidRPr="00CD00E5">
        <w:rPr>
          <w:sz w:val="28"/>
          <w:szCs w:val="28"/>
        </w:rPr>
        <w:t xml:space="preserve"> Обеспечение предприятий информационными стойками, лайт-боксами, роллерами с информацией по вопросам </w:t>
      </w:r>
      <w:r w:rsidR="00687FFD">
        <w:rPr>
          <w:sz w:val="28"/>
          <w:szCs w:val="28"/>
        </w:rPr>
        <w:t>травматизма,</w:t>
      </w:r>
      <w:r w:rsidR="002F7E48">
        <w:rPr>
          <w:sz w:val="28"/>
          <w:szCs w:val="28"/>
        </w:rPr>
        <w:t xml:space="preserve"> </w:t>
      </w:r>
      <w:r w:rsidRPr="00CD00E5">
        <w:rPr>
          <w:sz w:val="28"/>
          <w:szCs w:val="28"/>
        </w:rPr>
        <w:t>профилактики социально- значимых заболеваний и аспектам здорового образа жизни</w:t>
      </w:r>
      <w:r>
        <w:rPr>
          <w:sz w:val="28"/>
          <w:szCs w:val="28"/>
        </w:rPr>
        <w:t>.</w:t>
      </w:r>
    </w:p>
    <w:p w:rsidR="004702BA" w:rsidRDefault="004702BA" w:rsidP="00281E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7C0C">
        <w:t>.</w:t>
      </w:r>
      <w:r w:rsidRPr="00347C0C">
        <w:rPr>
          <w:sz w:val="28"/>
          <w:szCs w:val="28"/>
        </w:rPr>
        <w:t>Проведение профилактических осмотров на раннее выявление</w:t>
      </w:r>
      <w:r>
        <w:rPr>
          <w:sz w:val="28"/>
          <w:szCs w:val="28"/>
        </w:rPr>
        <w:t xml:space="preserve"> факторов риска заболеваний, способствующих возникновению травмоопасных ситуаций с  привлечением профильных специалистов.</w:t>
      </w:r>
    </w:p>
    <w:p w:rsidR="001E2963" w:rsidRPr="00363541" w:rsidRDefault="001E2963" w:rsidP="00281ECF">
      <w:pPr>
        <w:jc w:val="both"/>
        <w:rPr>
          <w:sz w:val="28"/>
          <w:szCs w:val="28"/>
        </w:rPr>
      </w:pPr>
    </w:p>
    <w:p w:rsidR="00F75E9B" w:rsidRDefault="001E2963" w:rsidP="00F75E9B">
      <w:pPr>
        <w:pBdr>
          <w:bottom w:val="single" w:sz="4" w:space="28" w:color="FFFFFF"/>
        </w:pBdr>
        <w:tabs>
          <w:tab w:val="left" w:pos="0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1E2963" w:rsidRDefault="001E2963" w:rsidP="00F75E9B">
      <w:pPr>
        <w:pBdr>
          <w:bottom w:val="single" w:sz="4" w:space="28" w:color="FFFFFF"/>
        </w:pBdr>
        <w:tabs>
          <w:tab w:val="left" w:pos="0"/>
          <w:tab w:val="left" w:pos="709"/>
        </w:tabs>
        <w:jc w:val="center"/>
        <w:rPr>
          <w:b/>
          <w:bCs/>
          <w:sz w:val="28"/>
          <w:szCs w:val="28"/>
        </w:rPr>
      </w:pPr>
    </w:p>
    <w:p w:rsidR="00F75E9B" w:rsidRDefault="00330CBC" w:rsidP="00330CBC">
      <w:pPr>
        <w:pStyle w:val="a4"/>
        <w:numPr>
          <w:ilvl w:val="0"/>
          <w:numId w:val="1"/>
        </w:numPr>
        <w:pBdr>
          <w:bottom w:val="single" w:sz="4" w:space="28" w:color="FFFFFF"/>
        </w:pBdr>
        <w:tabs>
          <w:tab w:val="left" w:pos="0"/>
          <w:tab w:val="left" w:pos="709"/>
        </w:tabs>
        <w:ind w:left="426" w:hanging="426"/>
        <w:jc w:val="both"/>
        <w:rPr>
          <w:sz w:val="28"/>
          <w:szCs w:val="28"/>
        </w:rPr>
      </w:pPr>
      <w:r w:rsidRPr="00F75E9B">
        <w:rPr>
          <w:sz w:val="28"/>
          <w:szCs w:val="28"/>
        </w:rPr>
        <w:t>Повышение информированности школьного сообщества, молодежи, родителей и педагогов, водителей</w:t>
      </w:r>
      <w:r w:rsidR="00505F53">
        <w:rPr>
          <w:sz w:val="28"/>
          <w:szCs w:val="28"/>
        </w:rPr>
        <w:t>,</w:t>
      </w:r>
      <w:r w:rsidR="00E23324">
        <w:rPr>
          <w:sz w:val="28"/>
          <w:szCs w:val="28"/>
        </w:rPr>
        <w:t xml:space="preserve"> </w:t>
      </w:r>
      <w:r w:rsidR="00505F53">
        <w:rPr>
          <w:sz w:val="28"/>
          <w:szCs w:val="28"/>
        </w:rPr>
        <w:t xml:space="preserve">всего населения </w:t>
      </w:r>
      <w:r w:rsidRPr="00F75E9B">
        <w:rPr>
          <w:sz w:val="28"/>
          <w:szCs w:val="28"/>
        </w:rPr>
        <w:t>в вопросах профилактики дорожно-транспортного травматизма.</w:t>
      </w:r>
    </w:p>
    <w:p w:rsidR="00F75E9B" w:rsidRDefault="00330CBC" w:rsidP="00330CBC">
      <w:pPr>
        <w:pStyle w:val="a4"/>
        <w:numPr>
          <w:ilvl w:val="0"/>
          <w:numId w:val="1"/>
        </w:numPr>
        <w:pBdr>
          <w:bottom w:val="single" w:sz="4" w:space="28" w:color="FFFFFF"/>
        </w:pBdr>
        <w:tabs>
          <w:tab w:val="left" w:pos="0"/>
          <w:tab w:val="left" w:pos="709"/>
        </w:tabs>
        <w:ind w:left="426" w:hanging="426"/>
        <w:jc w:val="both"/>
        <w:rPr>
          <w:sz w:val="28"/>
          <w:szCs w:val="28"/>
        </w:rPr>
      </w:pPr>
      <w:r w:rsidRPr="00F75E9B">
        <w:rPr>
          <w:sz w:val="28"/>
          <w:szCs w:val="28"/>
        </w:rPr>
        <w:t>Улучшение навыков безопасного поведения на дорогах.</w:t>
      </w:r>
    </w:p>
    <w:p w:rsidR="00F75E9B" w:rsidRDefault="00330CBC" w:rsidP="00330CBC">
      <w:pPr>
        <w:pStyle w:val="a4"/>
        <w:numPr>
          <w:ilvl w:val="0"/>
          <w:numId w:val="1"/>
        </w:numPr>
        <w:pBdr>
          <w:bottom w:val="single" w:sz="4" w:space="28" w:color="FFFFFF"/>
        </w:pBdr>
        <w:tabs>
          <w:tab w:val="left" w:pos="0"/>
          <w:tab w:val="left" w:pos="709"/>
        </w:tabs>
        <w:ind w:left="426" w:hanging="426"/>
        <w:jc w:val="both"/>
        <w:rPr>
          <w:sz w:val="28"/>
          <w:szCs w:val="28"/>
        </w:rPr>
      </w:pPr>
      <w:r w:rsidRPr="00F75E9B">
        <w:rPr>
          <w:sz w:val="28"/>
          <w:szCs w:val="28"/>
        </w:rPr>
        <w:lastRenderedPageBreak/>
        <w:t xml:space="preserve">Повышение  знаний и </w:t>
      </w:r>
      <w:r w:rsidR="00505F53">
        <w:rPr>
          <w:sz w:val="28"/>
          <w:szCs w:val="28"/>
        </w:rPr>
        <w:t xml:space="preserve"> формирования </w:t>
      </w:r>
      <w:r w:rsidRPr="00F75E9B">
        <w:rPr>
          <w:sz w:val="28"/>
          <w:szCs w:val="28"/>
        </w:rPr>
        <w:t>навыков оказания первой доврачебной помощи пострадавшим при дорожно-транспортном травматизме.</w:t>
      </w:r>
    </w:p>
    <w:p w:rsidR="00F75E9B" w:rsidRDefault="00330CBC" w:rsidP="00330CBC">
      <w:pPr>
        <w:pStyle w:val="a4"/>
        <w:numPr>
          <w:ilvl w:val="0"/>
          <w:numId w:val="1"/>
        </w:numPr>
        <w:pBdr>
          <w:bottom w:val="single" w:sz="4" w:space="28" w:color="FFFFFF"/>
        </w:pBdr>
        <w:tabs>
          <w:tab w:val="left" w:pos="0"/>
          <w:tab w:val="left" w:pos="709"/>
        </w:tabs>
        <w:ind w:left="426" w:hanging="426"/>
        <w:jc w:val="both"/>
        <w:rPr>
          <w:sz w:val="28"/>
          <w:szCs w:val="28"/>
        </w:rPr>
      </w:pPr>
      <w:r w:rsidRPr="00F75E9B">
        <w:rPr>
          <w:sz w:val="28"/>
          <w:szCs w:val="28"/>
        </w:rPr>
        <w:t>Повышение ответственности взрослых, водителей транспортных средств, детей, подростков и молодежи, заинтересованных организаций за культуру поведения на дорогах, организацию досуга детей.</w:t>
      </w:r>
    </w:p>
    <w:p w:rsidR="00330CBC" w:rsidRPr="00F75E9B" w:rsidRDefault="00330CBC" w:rsidP="001433D8">
      <w:pPr>
        <w:pStyle w:val="a4"/>
        <w:numPr>
          <w:ilvl w:val="0"/>
          <w:numId w:val="1"/>
        </w:numPr>
        <w:pBdr>
          <w:bottom w:val="single" w:sz="4" w:space="28" w:color="FFFFFF"/>
        </w:pBdr>
        <w:tabs>
          <w:tab w:val="left" w:pos="0"/>
          <w:tab w:val="left" w:pos="709"/>
        </w:tabs>
        <w:ind w:left="426" w:hanging="426"/>
        <w:jc w:val="both"/>
        <w:rPr>
          <w:sz w:val="28"/>
          <w:szCs w:val="28"/>
        </w:rPr>
      </w:pPr>
      <w:r w:rsidRPr="00F75E9B">
        <w:rPr>
          <w:sz w:val="28"/>
          <w:szCs w:val="28"/>
        </w:rPr>
        <w:t>Снижение уровня дорожно-транспортного травматизма и его последствий.</w:t>
      </w:r>
    </w:p>
    <w:p w:rsidR="00330CBC" w:rsidRPr="00166784" w:rsidRDefault="00330CBC" w:rsidP="00281ECF">
      <w:pPr>
        <w:pStyle w:val="a4"/>
        <w:ind w:left="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166784">
        <w:rPr>
          <w:b/>
          <w:bCs/>
          <w:i/>
          <w:sz w:val="28"/>
          <w:szCs w:val="28"/>
        </w:rPr>
        <w:t xml:space="preserve">Сроки предоставления отчета с фотоматериалом в </w:t>
      </w:r>
      <w:r w:rsidR="00296930">
        <w:rPr>
          <w:b/>
          <w:bCs/>
          <w:i/>
          <w:sz w:val="28"/>
          <w:szCs w:val="28"/>
        </w:rPr>
        <w:t xml:space="preserve"> ТОО «ЦП</w:t>
      </w:r>
      <w:r w:rsidRPr="00166784">
        <w:rPr>
          <w:b/>
          <w:bCs/>
          <w:i/>
          <w:sz w:val="28"/>
          <w:szCs w:val="28"/>
        </w:rPr>
        <w:t>ЗОЖ</w:t>
      </w:r>
      <w:r w:rsidR="00296930">
        <w:rPr>
          <w:b/>
          <w:bCs/>
          <w:i/>
          <w:sz w:val="28"/>
          <w:szCs w:val="28"/>
        </w:rPr>
        <w:t>» – к 15</w:t>
      </w:r>
      <w:r w:rsidRPr="00166784">
        <w:rPr>
          <w:b/>
          <w:bCs/>
          <w:i/>
          <w:sz w:val="28"/>
          <w:szCs w:val="28"/>
        </w:rPr>
        <w:t xml:space="preserve"> сентября 201</w:t>
      </w:r>
      <w:r w:rsidR="00E23324" w:rsidRPr="00166784">
        <w:rPr>
          <w:b/>
          <w:bCs/>
          <w:i/>
          <w:sz w:val="28"/>
          <w:szCs w:val="28"/>
        </w:rPr>
        <w:t>7</w:t>
      </w:r>
      <w:r w:rsidRPr="00166784">
        <w:rPr>
          <w:b/>
          <w:bCs/>
          <w:i/>
          <w:sz w:val="28"/>
          <w:szCs w:val="28"/>
        </w:rPr>
        <w:t xml:space="preserve"> года согласно утвержденной отчетной форме.</w:t>
      </w:r>
    </w:p>
    <w:p w:rsidR="00330CBC" w:rsidRPr="00166784" w:rsidRDefault="00330CBC" w:rsidP="00281ECF">
      <w:pPr>
        <w:pStyle w:val="a4"/>
        <w:ind w:left="0"/>
        <w:jc w:val="both"/>
        <w:rPr>
          <w:b/>
          <w:bCs/>
          <w:i/>
          <w:sz w:val="28"/>
          <w:szCs w:val="28"/>
        </w:rPr>
      </w:pPr>
      <w:r w:rsidRPr="00166784">
        <w:rPr>
          <w:b/>
          <w:bCs/>
          <w:i/>
          <w:sz w:val="28"/>
          <w:szCs w:val="28"/>
        </w:rPr>
        <w:t>2.Внести предложения по проведению мероприятий по профилактике дорожно-транспортного травматизма в 201</w:t>
      </w:r>
      <w:r w:rsidR="00E23324" w:rsidRPr="00166784">
        <w:rPr>
          <w:b/>
          <w:bCs/>
          <w:i/>
          <w:sz w:val="28"/>
          <w:szCs w:val="28"/>
        </w:rPr>
        <w:t>8</w:t>
      </w:r>
      <w:r w:rsidRPr="00166784">
        <w:rPr>
          <w:b/>
          <w:bCs/>
          <w:i/>
          <w:sz w:val="28"/>
          <w:szCs w:val="28"/>
        </w:rPr>
        <w:t xml:space="preserve"> году.</w:t>
      </w:r>
    </w:p>
    <w:p w:rsidR="00330CBC" w:rsidRPr="00166784" w:rsidRDefault="00330CBC" w:rsidP="00281EC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330CBC" w:rsidRPr="00734C2C" w:rsidRDefault="00296930" w:rsidP="00330CBC">
      <w:pPr>
        <w:tabs>
          <w:tab w:val="left" w:pos="1047"/>
        </w:tabs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DC4" w:rsidRDefault="00924DC4" w:rsidP="00330CBC">
      <w:pPr>
        <w:tabs>
          <w:tab w:val="left" w:pos="1047"/>
        </w:tabs>
        <w:ind w:right="40"/>
        <w:jc w:val="both"/>
        <w:rPr>
          <w:sz w:val="20"/>
          <w:szCs w:val="20"/>
        </w:rPr>
      </w:pPr>
    </w:p>
    <w:p w:rsidR="00FE1801" w:rsidRPr="00782C9B" w:rsidRDefault="00FE1801" w:rsidP="00330CBC">
      <w:pPr>
        <w:tabs>
          <w:tab w:val="left" w:pos="1047"/>
        </w:tabs>
        <w:ind w:right="40"/>
        <w:jc w:val="both"/>
        <w:rPr>
          <w:sz w:val="20"/>
          <w:szCs w:val="20"/>
        </w:rPr>
      </w:pPr>
    </w:p>
    <w:p w:rsidR="00FE1801" w:rsidRPr="00782C9B" w:rsidRDefault="00FE1801" w:rsidP="00330CBC">
      <w:pPr>
        <w:tabs>
          <w:tab w:val="left" w:pos="1047"/>
        </w:tabs>
        <w:ind w:right="40"/>
        <w:jc w:val="both"/>
        <w:rPr>
          <w:sz w:val="20"/>
          <w:szCs w:val="20"/>
        </w:rPr>
      </w:pPr>
    </w:p>
    <w:p w:rsidR="00330CBC" w:rsidRPr="00AF4059" w:rsidRDefault="00330CBC" w:rsidP="00281ECF">
      <w:pPr>
        <w:spacing w:before="120" w:after="120"/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  <w:r w:rsidRPr="00AF4059">
        <w:rPr>
          <w:b/>
          <w:color w:val="000000"/>
          <w:sz w:val="23"/>
          <w:szCs w:val="23"/>
        </w:rPr>
        <w:t>ОТЧЕТНАЯ ФОРМА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340"/>
        <w:gridCol w:w="1134"/>
        <w:gridCol w:w="992"/>
      </w:tblGrid>
      <w:tr w:rsidR="00330CBC" w:rsidRPr="00AF4059" w:rsidTr="00077929">
        <w:trPr>
          <w:trHeight w:val="306"/>
        </w:trPr>
        <w:tc>
          <w:tcPr>
            <w:tcW w:w="591" w:type="dxa"/>
            <w:vMerge w:val="restart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color w:val="000000"/>
                <w:sz w:val="23"/>
                <w:szCs w:val="23"/>
              </w:rPr>
              <w:br/>
            </w:r>
            <w:r w:rsidRPr="00AF4059">
              <w:rPr>
                <w:b/>
                <w:sz w:val="23"/>
                <w:szCs w:val="23"/>
                <w:lang w:val="kk-KZ"/>
              </w:rPr>
              <w:t>№</w:t>
            </w:r>
          </w:p>
        </w:tc>
        <w:tc>
          <w:tcPr>
            <w:tcW w:w="8340" w:type="dxa"/>
            <w:vMerge w:val="restart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sz w:val="23"/>
                <w:szCs w:val="23"/>
                <w:lang w:val="kk-KZ"/>
              </w:rPr>
              <w:t xml:space="preserve">Мероприятия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E23324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201</w:t>
            </w:r>
            <w:r w:rsidR="00E23324">
              <w:rPr>
                <w:b/>
                <w:sz w:val="23"/>
                <w:szCs w:val="23"/>
                <w:lang w:val="en-US"/>
              </w:rPr>
              <w:t>7</w:t>
            </w:r>
            <w:r w:rsidRPr="00AF4059">
              <w:rPr>
                <w:b/>
                <w:sz w:val="23"/>
                <w:szCs w:val="23"/>
                <w:lang w:val="kk-KZ"/>
              </w:rPr>
              <w:t xml:space="preserve"> год</w:t>
            </w:r>
          </w:p>
        </w:tc>
      </w:tr>
      <w:tr w:rsidR="00330CBC" w:rsidRPr="00AF4059" w:rsidTr="00077929">
        <w:trPr>
          <w:trHeight w:val="236"/>
        </w:trPr>
        <w:tc>
          <w:tcPr>
            <w:tcW w:w="591" w:type="dxa"/>
            <w:vMerge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8340" w:type="dxa"/>
            <w:vMerge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sz w:val="23"/>
                <w:szCs w:val="23"/>
                <w:lang w:val="kk-KZ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sz w:val="23"/>
                <w:szCs w:val="23"/>
                <w:lang w:val="kk-KZ"/>
              </w:rPr>
              <w:t>охват</w:t>
            </w:r>
          </w:p>
        </w:tc>
      </w:tr>
      <w:tr w:rsidR="00330CBC" w:rsidRPr="00AF4059" w:rsidTr="00077929">
        <w:trPr>
          <w:trHeight w:val="237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</w:rPr>
            </w:pPr>
            <w:r w:rsidRPr="00AF4059">
              <w:rPr>
                <w:sz w:val="23"/>
                <w:szCs w:val="23"/>
                <w:lang w:val="kk-KZ"/>
              </w:rPr>
              <w:t xml:space="preserve">Акций в местах массового скопления людей </w:t>
            </w:r>
            <w:r w:rsidRPr="00AF4059">
              <w:rPr>
                <w:sz w:val="23"/>
                <w:szCs w:val="23"/>
              </w:rPr>
              <w:t>(стадионы, парки, площади и т.д.)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Семинар-тренинги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Круглые столы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197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4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Дебаты, диспуты, встречи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184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5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Занятия в школах здоровья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210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6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Родительские собрания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315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7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Велопробег, мотопробег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188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8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Патрулирование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377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9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 xml:space="preserve">Конкурсы </w:t>
            </w:r>
            <w:r w:rsidRPr="00AF4059">
              <w:rPr>
                <w:rFonts w:eastAsia="Calibri"/>
                <w:bCs/>
                <w:sz w:val="23"/>
                <w:szCs w:val="23"/>
              </w:rPr>
              <w:t>для детей, подростков и молодежи (</w:t>
            </w:r>
            <w:r>
              <w:rPr>
                <w:rFonts w:eastAsia="Calibri"/>
                <w:bCs/>
                <w:sz w:val="23"/>
                <w:szCs w:val="23"/>
              </w:rPr>
              <w:t xml:space="preserve">фото, детских рисунков, </w:t>
            </w:r>
            <w:r w:rsidRPr="00AF4059">
              <w:rPr>
                <w:rFonts w:eastAsia="Calibri"/>
                <w:bCs/>
                <w:sz w:val="23"/>
                <w:szCs w:val="23"/>
              </w:rPr>
              <w:t xml:space="preserve">викторина) 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313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Спортивные мероприятия</w:t>
            </w:r>
            <w:r>
              <w:rPr>
                <w:sz w:val="23"/>
                <w:szCs w:val="23"/>
                <w:lang w:val="kk-KZ"/>
              </w:rPr>
              <w:t xml:space="preserve"> (турниры)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240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11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Выставки, стенды, сануголки, санбюллетни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360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12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Сочинения, диктанты, лекции, классные часы, открытые уроки</w:t>
            </w:r>
          </w:p>
        </w:tc>
        <w:tc>
          <w:tcPr>
            <w:tcW w:w="1134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369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8340" w:type="dxa"/>
            <w:shd w:val="clear" w:color="auto" w:fill="auto"/>
          </w:tcPr>
          <w:p w:rsidR="00330CBC" w:rsidRPr="00AF4059" w:rsidRDefault="00B47FA1" w:rsidP="003A5F89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                        </w:t>
            </w:r>
            <w:r w:rsidR="003A5F89">
              <w:rPr>
                <w:b/>
                <w:sz w:val="23"/>
                <w:szCs w:val="23"/>
                <w:lang w:val="kk-KZ"/>
              </w:rPr>
              <w:t>Медиа- и</w:t>
            </w:r>
            <w:r w:rsidR="00330CBC" w:rsidRPr="00AF4059">
              <w:rPr>
                <w:b/>
                <w:sz w:val="23"/>
                <w:szCs w:val="23"/>
                <w:lang w:val="kk-KZ"/>
              </w:rPr>
              <w:t>нформирование населения через СМИ: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</w:rPr>
            </w:pPr>
            <w:r w:rsidRPr="00AF4059">
              <w:rPr>
                <w:b/>
                <w:sz w:val="23"/>
                <w:szCs w:val="23"/>
              </w:rPr>
              <w:t xml:space="preserve">Кол-во </w:t>
            </w:r>
          </w:p>
        </w:tc>
      </w:tr>
      <w:tr w:rsidR="00330CBC" w:rsidRPr="00AF4059" w:rsidTr="00077929">
        <w:trPr>
          <w:trHeight w:val="375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8340" w:type="dxa"/>
            <w:shd w:val="clear" w:color="auto" w:fill="auto"/>
          </w:tcPr>
          <w:p w:rsidR="00330CBC" w:rsidRPr="00077315" w:rsidRDefault="00077315" w:rsidP="00C71193">
            <w:pPr>
              <w:jc w:val="both"/>
              <w:rPr>
                <w:lang w:val="kk-KZ"/>
              </w:rPr>
            </w:pPr>
            <w:r w:rsidRPr="00077315">
              <w:rPr>
                <w:bCs/>
              </w:rPr>
              <w:t xml:space="preserve">Разместить пресс-релиз на интернет ресурсах УЗ областей, гг.Астана, Алматы, медицинских организаций городского, областного, республиканского значения о профилактике дорожно-транспортного травматизма, правилах дорожного движения (ПДД), профилактике употребления алкоголя, правилах оказания первой медицинской помощи  </w:t>
            </w:r>
            <w:r w:rsidRPr="00077315">
              <w:rPr>
                <w:b/>
                <w:bCs/>
              </w:rPr>
              <w:t>(обязательное исполнение и предоставление отчета, согласно п.4, приложения 2,  приказа от 28 сентября №825);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B458EB" w:rsidRPr="00AF4059" w:rsidTr="00077929">
        <w:trPr>
          <w:trHeight w:val="375"/>
        </w:trPr>
        <w:tc>
          <w:tcPr>
            <w:tcW w:w="591" w:type="dxa"/>
            <w:shd w:val="clear" w:color="auto" w:fill="auto"/>
          </w:tcPr>
          <w:p w:rsidR="00B458EB" w:rsidRPr="00AF4059" w:rsidRDefault="00B458EB" w:rsidP="00077929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14.</w:t>
            </w:r>
          </w:p>
        </w:tc>
        <w:tc>
          <w:tcPr>
            <w:tcW w:w="8340" w:type="dxa"/>
            <w:shd w:val="clear" w:color="auto" w:fill="auto"/>
          </w:tcPr>
          <w:p w:rsidR="00B458EB" w:rsidRPr="00C71193" w:rsidRDefault="00077315" w:rsidP="00871F19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  <w:rPr>
                <w:bCs/>
              </w:rPr>
            </w:pPr>
            <w:r w:rsidRPr="00077315">
              <w:rPr>
                <w:bCs/>
              </w:rPr>
              <w:t xml:space="preserve">Организовать на радио-телевизионных каналах выступления специалистов ПМСП, УВД по профилактике дорожно-транспортного травматизма, о соблюдении правил дорожного движения, скоростного режима в населенных пунктах, на республиканских трассах, о важности оказания своевременной первой медицинской  помощи, транспортировки  и т.д. </w:t>
            </w:r>
            <w:r w:rsidRPr="00077315">
              <w:rPr>
                <w:b/>
                <w:bCs/>
              </w:rPr>
              <w:t xml:space="preserve">(обязательное исполнение и предоставление отчета, согласно п.5, приложения 2,  </w:t>
            </w:r>
            <w:r w:rsidRPr="00077315">
              <w:rPr>
                <w:b/>
                <w:bCs/>
              </w:rPr>
              <w:lastRenderedPageBreak/>
              <w:t>приказа от 28 сентября №825);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58EB" w:rsidRPr="00AF4059" w:rsidRDefault="00B458EB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127E31">
        <w:trPr>
          <w:trHeight w:val="2063"/>
        </w:trPr>
        <w:tc>
          <w:tcPr>
            <w:tcW w:w="591" w:type="dxa"/>
            <w:shd w:val="clear" w:color="auto" w:fill="auto"/>
          </w:tcPr>
          <w:p w:rsidR="00330CBC" w:rsidRPr="00AF4059" w:rsidRDefault="00330CBC" w:rsidP="00B458EB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lastRenderedPageBreak/>
              <w:t>1</w:t>
            </w:r>
            <w:r w:rsidR="00B458EB">
              <w:rPr>
                <w:sz w:val="23"/>
                <w:szCs w:val="23"/>
                <w:lang w:val="kk-KZ"/>
              </w:rPr>
              <w:t>5</w:t>
            </w:r>
          </w:p>
        </w:tc>
        <w:tc>
          <w:tcPr>
            <w:tcW w:w="8340" w:type="dxa"/>
            <w:shd w:val="clear" w:color="auto" w:fill="auto"/>
          </w:tcPr>
          <w:p w:rsidR="00330CBC" w:rsidRPr="00B458EB" w:rsidRDefault="00077315" w:rsidP="00871F19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077315">
              <w:rPr>
                <w:bCs/>
              </w:rPr>
              <w:t xml:space="preserve">Разместить  публикации в периодических республиканских или региональных изданиях по профилактике дорожно-транспортного травматизма, правилах дорожного движения автотранспорта, велосипедистов, правилах «золотого часа»  на государственном и русском языках </w:t>
            </w:r>
            <w:r w:rsidRPr="00077315">
              <w:rPr>
                <w:b/>
                <w:bCs/>
              </w:rPr>
              <w:t>(обязательное исполнение и предоставление отчета, согласно п.6, приложения  2,  приказа от 28 сентября №825);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300"/>
        </w:trPr>
        <w:tc>
          <w:tcPr>
            <w:tcW w:w="591" w:type="dxa"/>
            <w:shd w:val="clear" w:color="auto" w:fill="auto"/>
          </w:tcPr>
          <w:p w:rsidR="00330CBC" w:rsidRPr="00AF4059" w:rsidRDefault="00330CBC" w:rsidP="00B458EB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1</w:t>
            </w:r>
            <w:r w:rsidR="00B458EB">
              <w:rPr>
                <w:sz w:val="23"/>
                <w:szCs w:val="23"/>
                <w:lang w:val="kk-KZ"/>
              </w:rPr>
              <w:t>6.</w:t>
            </w:r>
          </w:p>
        </w:tc>
        <w:tc>
          <w:tcPr>
            <w:tcW w:w="8340" w:type="dxa"/>
            <w:shd w:val="clear" w:color="auto" w:fill="auto"/>
          </w:tcPr>
          <w:p w:rsidR="00077315" w:rsidRPr="00127E31" w:rsidRDefault="00077315" w:rsidP="00077315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  <w:rPr>
                <w:b/>
                <w:bCs/>
              </w:rPr>
            </w:pPr>
            <w:r w:rsidRPr="00127E31">
              <w:rPr>
                <w:bCs/>
              </w:rPr>
              <w:t xml:space="preserve">Обеспечить размещение информации о важности  профилактики дорожно-транспортного травматизма (буклеты, листовки, плакаты), правилах дорожного движения, значении скоростного режима  в местах пребывания и отдыха подростков и молодежи (парки, клубы, торгово-развлекательные центры), а также в центрах общественного питания в городах, республиканского значения, столицы  </w:t>
            </w:r>
            <w:r w:rsidRPr="00127E31">
              <w:rPr>
                <w:b/>
                <w:bCs/>
              </w:rPr>
              <w:t>(обязательное исполнение  и предоставление отчета, согласно п.7, приложения 2,  приказа от 28 сентября №825);</w:t>
            </w:r>
          </w:p>
          <w:p w:rsidR="00330CBC" w:rsidRPr="00B458EB" w:rsidRDefault="00330CBC" w:rsidP="00B458EB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871F19">
        <w:trPr>
          <w:trHeight w:val="2118"/>
        </w:trPr>
        <w:tc>
          <w:tcPr>
            <w:tcW w:w="591" w:type="dxa"/>
            <w:shd w:val="clear" w:color="auto" w:fill="auto"/>
          </w:tcPr>
          <w:p w:rsidR="00330CBC" w:rsidRPr="00AF4059" w:rsidRDefault="00330CBC" w:rsidP="00B458EB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 w:rsidR="00B458EB">
              <w:rPr>
                <w:sz w:val="23"/>
                <w:szCs w:val="23"/>
                <w:lang w:val="kk-KZ"/>
              </w:rPr>
              <w:t>7</w:t>
            </w:r>
            <w:r w:rsidR="00B47FA1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8340" w:type="dxa"/>
            <w:shd w:val="clear" w:color="auto" w:fill="auto"/>
          </w:tcPr>
          <w:p w:rsidR="00330CBC" w:rsidRPr="00B458EB" w:rsidRDefault="00871F19" w:rsidP="00871F19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</w:pPr>
            <w:r w:rsidRPr="00871F19">
              <w:rPr>
                <w:bCs/>
              </w:rPr>
              <w:t>Разместить аудио-</w:t>
            </w:r>
            <w:r w:rsidRPr="00871F19">
              <w:rPr>
                <w:bCs/>
                <w:color w:val="000000"/>
              </w:rPr>
              <w:t xml:space="preserve">видеоролики по интегрированной модели оказания медицинской помощи при травмах, аспектам здорового образа жизни на </w:t>
            </w:r>
            <w:r w:rsidRPr="00871F19">
              <w:rPr>
                <w:bCs/>
                <w:color w:val="000000"/>
                <w:lang w:val="en-US"/>
              </w:rPr>
              <w:t>LED</w:t>
            </w:r>
            <w:r w:rsidRPr="00871F19">
              <w:rPr>
                <w:bCs/>
                <w:color w:val="000000"/>
              </w:rPr>
              <w:t xml:space="preserve">- мониторах, в общественном транспорте, метро, в местах массового пребывания  населения, аэропортах, авто-железнодорожных вокзалах, сетях кинотеатров, крупных торговых центрах </w:t>
            </w:r>
            <w:r w:rsidRPr="00871F19">
              <w:rPr>
                <w:b/>
                <w:bCs/>
                <w:color w:val="000000"/>
              </w:rPr>
              <w:t>(</w:t>
            </w:r>
            <w:r w:rsidRPr="00871F19">
              <w:rPr>
                <w:b/>
                <w:bCs/>
              </w:rPr>
              <w:t>обязательное исполнение  и предоставление отчета, согласно п.8, приложения 2, приказа от 28 сентября №825);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165"/>
        </w:trPr>
        <w:tc>
          <w:tcPr>
            <w:tcW w:w="591" w:type="dxa"/>
            <w:shd w:val="clear" w:color="auto" w:fill="auto"/>
          </w:tcPr>
          <w:p w:rsidR="00330CBC" w:rsidRPr="00AF4059" w:rsidRDefault="00330CBC" w:rsidP="002C1B1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 w:rsidR="002C1B15">
              <w:rPr>
                <w:sz w:val="23"/>
                <w:szCs w:val="23"/>
                <w:lang w:val="kk-KZ"/>
              </w:rPr>
              <w:t>8</w:t>
            </w:r>
            <w:r w:rsidR="00B47FA1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8340" w:type="dxa"/>
            <w:shd w:val="clear" w:color="auto" w:fill="auto"/>
          </w:tcPr>
          <w:p w:rsidR="00330CBC" w:rsidRPr="00871F19" w:rsidRDefault="00871F19" w:rsidP="002C1B15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</w:pPr>
            <w:r w:rsidRPr="00871F19">
              <w:rPr>
                <w:bCs/>
              </w:rPr>
              <w:t xml:space="preserve">Обеспечить размещение наружной рекламы (бегущие строки, плакаты) о профилактике дорожно-транспортного травматизма, правилах дорожного движения, соблюдении скоростного режима, правило «золотого часа»  </w:t>
            </w:r>
            <w:r w:rsidRPr="00871F19">
              <w:rPr>
                <w:b/>
                <w:bCs/>
              </w:rPr>
              <w:t>(обязательное исполнение и предоставление отчета, согласно п.9, приложения 2, приказа от 28 сентября №825);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525"/>
        </w:trPr>
        <w:tc>
          <w:tcPr>
            <w:tcW w:w="591" w:type="dxa"/>
            <w:shd w:val="clear" w:color="auto" w:fill="auto"/>
          </w:tcPr>
          <w:p w:rsidR="00330CBC" w:rsidRPr="00AF4059" w:rsidRDefault="00330CBC" w:rsidP="002C1B1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 w:rsidR="002C1B15">
              <w:rPr>
                <w:sz w:val="23"/>
                <w:szCs w:val="23"/>
                <w:lang w:val="kk-KZ"/>
              </w:rPr>
              <w:t>9</w:t>
            </w:r>
            <w:r w:rsidR="00B47FA1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8340" w:type="dxa"/>
            <w:shd w:val="clear" w:color="auto" w:fill="auto"/>
          </w:tcPr>
          <w:p w:rsidR="00330CBC" w:rsidRPr="002C1B15" w:rsidRDefault="00871F19" w:rsidP="00871F19">
            <w:pPr>
              <w:pBdr>
                <w:bottom w:val="single" w:sz="4" w:space="28" w:color="FFFFFF"/>
              </w:pBd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1F19">
              <w:t xml:space="preserve">Информировать население по радиоузлам в местах массового пребывания людей (торговые места, развлекательные центры, автовокзалы, железнодорожные вокзалы, аэровокзалы) по вопросам сохранения и укрепления здоровья, путем превенции дорожно-транспортного травматизма, </w:t>
            </w:r>
            <w:r w:rsidRPr="00871F19">
              <w:rPr>
                <w:bCs/>
                <w:color w:val="000000"/>
              </w:rPr>
              <w:t xml:space="preserve">с призывом к своевременному прохождению профилактического осмотра, для раннего выявления патологического состояния, заболеваний, препятствующих вождению автотранспортным средством </w:t>
            </w:r>
            <w:r w:rsidRPr="00871F19">
              <w:rPr>
                <w:b/>
                <w:bCs/>
              </w:rPr>
              <w:t>(обязательное исполнение и предоставление отчета, согласно п.10, приложения 2, приказа от 28 сентября №825).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288"/>
        </w:trPr>
        <w:tc>
          <w:tcPr>
            <w:tcW w:w="591" w:type="dxa"/>
            <w:shd w:val="clear" w:color="auto" w:fill="auto"/>
          </w:tcPr>
          <w:p w:rsidR="00330CBC" w:rsidRPr="00AF4059" w:rsidRDefault="00B47FA1" w:rsidP="00077929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20.</w:t>
            </w:r>
          </w:p>
        </w:tc>
        <w:tc>
          <w:tcPr>
            <w:tcW w:w="8340" w:type="dxa"/>
            <w:shd w:val="clear" w:color="auto" w:fill="auto"/>
          </w:tcPr>
          <w:p w:rsidR="00871F19" w:rsidRPr="00871F19" w:rsidRDefault="00871F19" w:rsidP="00871F19">
            <w:pPr>
              <w:jc w:val="both"/>
              <w:rPr>
                <w:b/>
                <w:bCs/>
              </w:rPr>
            </w:pPr>
            <w:r w:rsidRPr="00871F19">
              <w:rPr>
                <w:bCs/>
              </w:rPr>
              <w:t xml:space="preserve">Провести, с привлечением специалистов, информационно-разъяснительную работу о важности здорового образа жизни, профилактических осмотров среди студентов, школьников, обучающихся в учебных заведениях (школы, ВУЗы, колледжи) </w:t>
            </w:r>
            <w:r w:rsidRPr="00871F19">
              <w:rPr>
                <w:b/>
                <w:bCs/>
              </w:rPr>
              <w:t xml:space="preserve">(обязательное исполнение и предоставление отчета, </w:t>
            </w:r>
            <w:r w:rsidRPr="00871F19">
              <w:rPr>
                <w:b/>
                <w:bCs/>
              </w:rPr>
              <w:lastRenderedPageBreak/>
              <w:t>согласно п.11, приложения 2, приказа от 28 сентября №825).</w:t>
            </w:r>
          </w:p>
          <w:p w:rsidR="00330CBC" w:rsidRPr="00871F19" w:rsidRDefault="00330CBC" w:rsidP="00B47FA1">
            <w:pPr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330"/>
        </w:trPr>
        <w:tc>
          <w:tcPr>
            <w:tcW w:w="591" w:type="dxa"/>
            <w:shd w:val="clear" w:color="auto" w:fill="auto"/>
          </w:tcPr>
          <w:p w:rsidR="00330CBC" w:rsidRPr="00AF4059" w:rsidRDefault="00330CBC" w:rsidP="00B47FA1">
            <w:pPr>
              <w:jc w:val="center"/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lastRenderedPageBreak/>
              <w:t>2</w:t>
            </w:r>
            <w:r w:rsidR="00B47FA1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rFonts w:eastAsia="Calibri"/>
                <w:bCs/>
                <w:sz w:val="23"/>
                <w:szCs w:val="23"/>
              </w:rPr>
            </w:pPr>
            <w:r w:rsidRPr="00AF4059">
              <w:rPr>
                <w:rFonts w:eastAsia="Calibri"/>
                <w:bCs/>
                <w:sz w:val="23"/>
                <w:szCs w:val="23"/>
              </w:rPr>
              <w:t>Интернет ресурсы (веб-сайты, порталы, информационные аген</w:t>
            </w:r>
            <w:r>
              <w:rPr>
                <w:rFonts w:eastAsia="Calibri"/>
                <w:bCs/>
                <w:sz w:val="23"/>
                <w:szCs w:val="23"/>
              </w:rPr>
              <w:t>т</w:t>
            </w:r>
            <w:r w:rsidRPr="00AF4059">
              <w:rPr>
                <w:rFonts w:eastAsia="Calibri"/>
                <w:bCs/>
                <w:sz w:val="23"/>
                <w:szCs w:val="23"/>
              </w:rPr>
              <w:t>ство и т.д.)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</w:p>
        </w:tc>
      </w:tr>
      <w:tr w:rsidR="00330CBC" w:rsidRPr="00AF4059" w:rsidTr="00077929">
        <w:trPr>
          <w:trHeight w:val="291"/>
        </w:trPr>
        <w:tc>
          <w:tcPr>
            <w:tcW w:w="8931" w:type="dxa"/>
            <w:gridSpan w:val="2"/>
            <w:shd w:val="clear" w:color="auto" w:fill="auto"/>
          </w:tcPr>
          <w:p w:rsidR="00330CBC" w:rsidRPr="00AF4059" w:rsidRDefault="00330CBC" w:rsidP="00077929">
            <w:pPr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color w:val="000000"/>
                <w:sz w:val="23"/>
                <w:szCs w:val="23"/>
              </w:rPr>
              <w:t xml:space="preserve">Распространенные виды информационно-образовательных материалов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sz w:val="23"/>
                <w:szCs w:val="23"/>
                <w:lang w:val="kk-KZ"/>
              </w:rPr>
              <w:t>тираж</w:t>
            </w:r>
          </w:p>
        </w:tc>
      </w:tr>
      <w:tr w:rsidR="00330CBC" w:rsidRPr="00AF4059" w:rsidTr="00077929">
        <w:trPr>
          <w:trHeight w:val="229"/>
        </w:trPr>
        <w:tc>
          <w:tcPr>
            <w:tcW w:w="591" w:type="dxa"/>
            <w:shd w:val="clear" w:color="auto" w:fill="auto"/>
          </w:tcPr>
          <w:p w:rsidR="00330CBC" w:rsidRPr="00AF4059" w:rsidRDefault="00330CBC" w:rsidP="00B47FA1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  <w:r w:rsidR="00B47FA1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  <w:lang w:val="kk-KZ"/>
              </w:rPr>
            </w:pPr>
            <w:r w:rsidRPr="00AF4059">
              <w:rPr>
                <w:sz w:val="23"/>
                <w:szCs w:val="23"/>
                <w:lang w:val="kk-KZ"/>
              </w:rPr>
              <w:t>-буклеты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142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47FA1">
              <w:rPr>
                <w:sz w:val="23"/>
                <w:szCs w:val="23"/>
              </w:rPr>
              <w:t>3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</w:rPr>
            </w:pPr>
            <w:r w:rsidRPr="00AF4059">
              <w:rPr>
                <w:sz w:val="23"/>
                <w:szCs w:val="23"/>
              </w:rPr>
              <w:t>-плакаты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207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47FA1">
              <w:rPr>
                <w:sz w:val="23"/>
                <w:szCs w:val="23"/>
              </w:rPr>
              <w:t>4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</w:rPr>
            </w:pPr>
            <w:r w:rsidRPr="00AF4059">
              <w:rPr>
                <w:sz w:val="23"/>
                <w:szCs w:val="23"/>
              </w:rPr>
              <w:t>-листовки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rPr>
                <w:b/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81"/>
        </w:trPr>
        <w:tc>
          <w:tcPr>
            <w:tcW w:w="591" w:type="dxa"/>
            <w:shd w:val="clear" w:color="auto" w:fill="auto"/>
          </w:tcPr>
          <w:p w:rsidR="00330CBC" w:rsidRPr="00AF4059" w:rsidRDefault="00330CBC" w:rsidP="000779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47FA1">
              <w:rPr>
                <w:sz w:val="23"/>
                <w:szCs w:val="23"/>
              </w:rPr>
              <w:t>5</w:t>
            </w:r>
          </w:p>
        </w:tc>
        <w:tc>
          <w:tcPr>
            <w:tcW w:w="8340" w:type="dxa"/>
            <w:shd w:val="clear" w:color="auto" w:fill="auto"/>
          </w:tcPr>
          <w:p w:rsidR="00330CBC" w:rsidRPr="00AF4059" w:rsidRDefault="00330CBC" w:rsidP="00077929">
            <w:pPr>
              <w:rPr>
                <w:sz w:val="23"/>
                <w:szCs w:val="23"/>
              </w:rPr>
            </w:pPr>
            <w:r w:rsidRPr="00AF4059">
              <w:rPr>
                <w:sz w:val="23"/>
                <w:szCs w:val="23"/>
              </w:rPr>
              <w:t>-брошюры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0CBC" w:rsidRPr="00AF4059" w:rsidRDefault="00330CBC" w:rsidP="00077929">
            <w:pPr>
              <w:rPr>
                <w:b/>
                <w:sz w:val="23"/>
                <w:szCs w:val="23"/>
                <w:lang w:val="kk-KZ"/>
              </w:rPr>
            </w:pPr>
          </w:p>
        </w:tc>
      </w:tr>
      <w:tr w:rsidR="00330CBC" w:rsidRPr="00AF4059" w:rsidTr="00077929">
        <w:trPr>
          <w:trHeight w:val="81"/>
        </w:trPr>
        <w:tc>
          <w:tcPr>
            <w:tcW w:w="11057" w:type="dxa"/>
            <w:gridSpan w:val="4"/>
            <w:shd w:val="clear" w:color="auto" w:fill="auto"/>
          </w:tcPr>
          <w:p w:rsidR="00330CBC" w:rsidRDefault="00330CBC" w:rsidP="00077929">
            <w:pPr>
              <w:rPr>
                <w:b/>
                <w:sz w:val="23"/>
                <w:szCs w:val="23"/>
                <w:lang w:val="kk-KZ"/>
              </w:rPr>
            </w:pPr>
            <w:r w:rsidRPr="00AF4059">
              <w:rPr>
                <w:b/>
                <w:sz w:val="23"/>
                <w:szCs w:val="23"/>
                <w:lang w:val="kk-KZ"/>
              </w:rPr>
              <w:t>Всего:                 мероприятий-            охват населения-</w:t>
            </w:r>
          </w:p>
          <w:p w:rsidR="00734C2C" w:rsidRDefault="00734C2C" w:rsidP="00077929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                                                                  В т.ч. школьников-</w:t>
            </w:r>
          </w:p>
          <w:p w:rsidR="00734C2C" w:rsidRDefault="00734C2C" w:rsidP="00734C2C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                                                                             дошкольников-</w:t>
            </w:r>
          </w:p>
          <w:p w:rsidR="000F4C5B" w:rsidRPr="00AF4059" w:rsidRDefault="000F4C5B" w:rsidP="00734C2C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 xml:space="preserve">                                                                             волонтеров -</w:t>
            </w:r>
          </w:p>
        </w:tc>
      </w:tr>
    </w:tbl>
    <w:p w:rsidR="00330CBC" w:rsidRPr="0040683B" w:rsidRDefault="00330CBC" w:rsidP="00330CB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3069CA" w:rsidRDefault="003069CA"/>
    <w:sectPr w:rsidR="003069CA" w:rsidSect="00FE180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F3" w:rsidRDefault="00246EF3" w:rsidP="00A3075C">
      <w:r>
        <w:separator/>
      </w:r>
    </w:p>
  </w:endnote>
  <w:endnote w:type="continuationSeparator" w:id="1">
    <w:p w:rsidR="00246EF3" w:rsidRDefault="00246EF3" w:rsidP="00A3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6" w:rsidRDefault="00D75562">
    <w:pPr>
      <w:pStyle w:val="a5"/>
      <w:jc w:val="right"/>
    </w:pPr>
    <w:r>
      <w:fldChar w:fldCharType="begin"/>
    </w:r>
    <w:r w:rsidR="00AF144A">
      <w:instrText>PAGE   \* MERGEFORMAT</w:instrText>
    </w:r>
    <w:r>
      <w:fldChar w:fldCharType="separate"/>
    </w:r>
    <w:r w:rsidR="00A377AC">
      <w:rPr>
        <w:noProof/>
      </w:rPr>
      <w:t>7</w:t>
    </w:r>
    <w:r>
      <w:fldChar w:fldCharType="end"/>
    </w:r>
  </w:p>
  <w:p w:rsidR="009B1CF6" w:rsidRDefault="00246E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F3" w:rsidRDefault="00246EF3" w:rsidP="00A3075C">
      <w:r>
        <w:separator/>
      </w:r>
    </w:p>
  </w:footnote>
  <w:footnote w:type="continuationSeparator" w:id="1">
    <w:p w:rsidR="00246EF3" w:rsidRDefault="00246EF3" w:rsidP="00A3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10"/>
    <w:multiLevelType w:val="hybridMultilevel"/>
    <w:tmpl w:val="FD040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4AA"/>
    <w:multiLevelType w:val="hybridMultilevel"/>
    <w:tmpl w:val="43A0A430"/>
    <w:lvl w:ilvl="0" w:tplc="FD205D8C">
      <w:start w:val="1"/>
      <w:numFmt w:val="upperRoman"/>
      <w:lvlText w:val="%1."/>
      <w:lvlJc w:val="left"/>
      <w:pPr>
        <w:ind w:left="10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C31090"/>
    <w:multiLevelType w:val="hybridMultilevel"/>
    <w:tmpl w:val="211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E49"/>
    <w:multiLevelType w:val="hybridMultilevel"/>
    <w:tmpl w:val="67E0852C"/>
    <w:lvl w:ilvl="0" w:tplc="2E4CA682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943"/>
    <w:multiLevelType w:val="hybridMultilevel"/>
    <w:tmpl w:val="D42ADE20"/>
    <w:lvl w:ilvl="0" w:tplc="F3BE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0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A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C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2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8B6928"/>
    <w:multiLevelType w:val="hybridMultilevel"/>
    <w:tmpl w:val="08A27E8E"/>
    <w:lvl w:ilvl="0" w:tplc="78E4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2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A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A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6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CB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2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C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B66006"/>
    <w:multiLevelType w:val="hybridMultilevel"/>
    <w:tmpl w:val="7EE8FCD4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">
    <w:nsid w:val="2C213989"/>
    <w:multiLevelType w:val="hybridMultilevel"/>
    <w:tmpl w:val="0A70CDEE"/>
    <w:lvl w:ilvl="0" w:tplc="A2CE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8D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8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6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6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8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617E02"/>
    <w:multiLevelType w:val="hybridMultilevel"/>
    <w:tmpl w:val="14D0E1BA"/>
    <w:lvl w:ilvl="0" w:tplc="011CD00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485F01"/>
    <w:multiLevelType w:val="hybridMultilevel"/>
    <w:tmpl w:val="E762219C"/>
    <w:lvl w:ilvl="0" w:tplc="B4EC2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5380B"/>
    <w:multiLevelType w:val="hybridMultilevel"/>
    <w:tmpl w:val="7CA0A986"/>
    <w:lvl w:ilvl="0" w:tplc="08AE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C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4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E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A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C756B7F"/>
    <w:multiLevelType w:val="hybridMultilevel"/>
    <w:tmpl w:val="F08CF00E"/>
    <w:lvl w:ilvl="0" w:tplc="EDA6AE1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F2587F"/>
    <w:multiLevelType w:val="hybridMultilevel"/>
    <w:tmpl w:val="B4E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CBC"/>
    <w:rsid w:val="000212CA"/>
    <w:rsid w:val="00021647"/>
    <w:rsid w:val="00054F23"/>
    <w:rsid w:val="0006693B"/>
    <w:rsid w:val="00077315"/>
    <w:rsid w:val="00080307"/>
    <w:rsid w:val="00083CEA"/>
    <w:rsid w:val="0008407A"/>
    <w:rsid w:val="00096366"/>
    <w:rsid w:val="000A0BA1"/>
    <w:rsid w:val="000A6E17"/>
    <w:rsid w:val="000B7EE9"/>
    <w:rsid w:val="000C18E8"/>
    <w:rsid w:val="000C4AFA"/>
    <w:rsid w:val="000D5382"/>
    <w:rsid w:val="000D6EF6"/>
    <w:rsid w:val="000E2374"/>
    <w:rsid w:val="000E4043"/>
    <w:rsid w:val="000F06E0"/>
    <w:rsid w:val="000F3B3C"/>
    <w:rsid w:val="000F4C5B"/>
    <w:rsid w:val="00102172"/>
    <w:rsid w:val="00102994"/>
    <w:rsid w:val="001152FD"/>
    <w:rsid w:val="00115589"/>
    <w:rsid w:val="001164D7"/>
    <w:rsid w:val="001177C5"/>
    <w:rsid w:val="0012795B"/>
    <w:rsid w:val="00127E31"/>
    <w:rsid w:val="001317B7"/>
    <w:rsid w:val="001370D9"/>
    <w:rsid w:val="0014105F"/>
    <w:rsid w:val="001425FB"/>
    <w:rsid w:val="001433D8"/>
    <w:rsid w:val="001439D8"/>
    <w:rsid w:val="00163CEF"/>
    <w:rsid w:val="00166784"/>
    <w:rsid w:val="00170EA5"/>
    <w:rsid w:val="00186CFA"/>
    <w:rsid w:val="00187A94"/>
    <w:rsid w:val="00196199"/>
    <w:rsid w:val="001A44ED"/>
    <w:rsid w:val="001B13F4"/>
    <w:rsid w:val="001C6045"/>
    <w:rsid w:val="001E2963"/>
    <w:rsid w:val="00213739"/>
    <w:rsid w:val="002164E8"/>
    <w:rsid w:val="00246EF3"/>
    <w:rsid w:val="00262697"/>
    <w:rsid w:val="00264710"/>
    <w:rsid w:val="002774FF"/>
    <w:rsid w:val="00281ECF"/>
    <w:rsid w:val="002821DA"/>
    <w:rsid w:val="002867FB"/>
    <w:rsid w:val="00287760"/>
    <w:rsid w:val="002920B1"/>
    <w:rsid w:val="00296930"/>
    <w:rsid w:val="002B73FE"/>
    <w:rsid w:val="002C1B15"/>
    <w:rsid w:val="002D79E2"/>
    <w:rsid w:val="002E715A"/>
    <w:rsid w:val="002F4E81"/>
    <w:rsid w:val="002F506F"/>
    <w:rsid w:val="002F7E48"/>
    <w:rsid w:val="00301443"/>
    <w:rsid w:val="003069CA"/>
    <w:rsid w:val="00316490"/>
    <w:rsid w:val="00316A67"/>
    <w:rsid w:val="0032124F"/>
    <w:rsid w:val="00322C9D"/>
    <w:rsid w:val="00324E51"/>
    <w:rsid w:val="00330CBC"/>
    <w:rsid w:val="00345500"/>
    <w:rsid w:val="00345B92"/>
    <w:rsid w:val="00351EFA"/>
    <w:rsid w:val="003553AE"/>
    <w:rsid w:val="00363541"/>
    <w:rsid w:val="00383A0E"/>
    <w:rsid w:val="00385737"/>
    <w:rsid w:val="00390599"/>
    <w:rsid w:val="003919F7"/>
    <w:rsid w:val="00394889"/>
    <w:rsid w:val="00397DB0"/>
    <w:rsid w:val="003A5F89"/>
    <w:rsid w:val="003B40EE"/>
    <w:rsid w:val="003B735C"/>
    <w:rsid w:val="003D7D6D"/>
    <w:rsid w:val="003E1678"/>
    <w:rsid w:val="003E6971"/>
    <w:rsid w:val="003F74EF"/>
    <w:rsid w:val="00405008"/>
    <w:rsid w:val="004329AA"/>
    <w:rsid w:val="00432A1C"/>
    <w:rsid w:val="004348F9"/>
    <w:rsid w:val="00440E59"/>
    <w:rsid w:val="0045399D"/>
    <w:rsid w:val="00455C51"/>
    <w:rsid w:val="00456B0F"/>
    <w:rsid w:val="004619E0"/>
    <w:rsid w:val="00464D3F"/>
    <w:rsid w:val="0046701F"/>
    <w:rsid w:val="004702BA"/>
    <w:rsid w:val="00480569"/>
    <w:rsid w:val="00485F09"/>
    <w:rsid w:val="004B3EA2"/>
    <w:rsid w:val="004B459E"/>
    <w:rsid w:val="004D173F"/>
    <w:rsid w:val="004D4DC9"/>
    <w:rsid w:val="004E4D58"/>
    <w:rsid w:val="004E78E1"/>
    <w:rsid w:val="004E7B86"/>
    <w:rsid w:val="004F20AC"/>
    <w:rsid w:val="004F6422"/>
    <w:rsid w:val="0050176F"/>
    <w:rsid w:val="00505F53"/>
    <w:rsid w:val="005138A7"/>
    <w:rsid w:val="00525282"/>
    <w:rsid w:val="005309E6"/>
    <w:rsid w:val="00536DFF"/>
    <w:rsid w:val="00547D12"/>
    <w:rsid w:val="00550382"/>
    <w:rsid w:val="005544CE"/>
    <w:rsid w:val="005612B1"/>
    <w:rsid w:val="0059014C"/>
    <w:rsid w:val="00597071"/>
    <w:rsid w:val="005A2E22"/>
    <w:rsid w:val="005C4D1D"/>
    <w:rsid w:val="005C5E09"/>
    <w:rsid w:val="005D5ADA"/>
    <w:rsid w:val="005E2F45"/>
    <w:rsid w:val="005F7137"/>
    <w:rsid w:val="006059B7"/>
    <w:rsid w:val="006177D7"/>
    <w:rsid w:val="00617DBC"/>
    <w:rsid w:val="0062160C"/>
    <w:rsid w:val="006274F0"/>
    <w:rsid w:val="0064244D"/>
    <w:rsid w:val="00644048"/>
    <w:rsid w:val="00647786"/>
    <w:rsid w:val="00662ACF"/>
    <w:rsid w:val="006728D2"/>
    <w:rsid w:val="00684905"/>
    <w:rsid w:val="00687FFD"/>
    <w:rsid w:val="006945E3"/>
    <w:rsid w:val="00697F84"/>
    <w:rsid w:val="006A02C3"/>
    <w:rsid w:val="006B1459"/>
    <w:rsid w:val="006B43BE"/>
    <w:rsid w:val="006C6C96"/>
    <w:rsid w:val="006D753D"/>
    <w:rsid w:val="006E0B05"/>
    <w:rsid w:val="006E0B8E"/>
    <w:rsid w:val="006E2E29"/>
    <w:rsid w:val="00707D48"/>
    <w:rsid w:val="00734C2C"/>
    <w:rsid w:val="00774EDB"/>
    <w:rsid w:val="00775D51"/>
    <w:rsid w:val="00782C9B"/>
    <w:rsid w:val="00794CDD"/>
    <w:rsid w:val="00797067"/>
    <w:rsid w:val="007A07D9"/>
    <w:rsid w:val="007B4572"/>
    <w:rsid w:val="007B47CB"/>
    <w:rsid w:val="007C45E8"/>
    <w:rsid w:val="007C7992"/>
    <w:rsid w:val="007D020D"/>
    <w:rsid w:val="007F1A8D"/>
    <w:rsid w:val="007F3C1E"/>
    <w:rsid w:val="00820CD9"/>
    <w:rsid w:val="008235B9"/>
    <w:rsid w:val="008331F4"/>
    <w:rsid w:val="0083405A"/>
    <w:rsid w:val="00837430"/>
    <w:rsid w:val="008611A2"/>
    <w:rsid w:val="0086634A"/>
    <w:rsid w:val="00871F19"/>
    <w:rsid w:val="00880B0E"/>
    <w:rsid w:val="00891AB4"/>
    <w:rsid w:val="0089290E"/>
    <w:rsid w:val="00892AAF"/>
    <w:rsid w:val="008A63DE"/>
    <w:rsid w:val="008A70D4"/>
    <w:rsid w:val="008F45B7"/>
    <w:rsid w:val="008F7C88"/>
    <w:rsid w:val="00924DC4"/>
    <w:rsid w:val="00925417"/>
    <w:rsid w:val="00931E79"/>
    <w:rsid w:val="0093703A"/>
    <w:rsid w:val="00944110"/>
    <w:rsid w:val="00944C75"/>
    <w:rsid w:val="009542D1"/>
    <w:rsid w:val="0096170A"/>
    <w:rsid w:val="00963926"/>
    <w:rsid w:val="0097194F"/>
    <w:rsid w:val="009908D8"/>
    <w:rsid w:val="009D5DF2"/>
    <w:rsid w:val="009D78D8"/>
    <w:rsid w:val="009F73AE"/>
    <w:rsid w:val="00A3075C"/>
    <w:rsid w:val="00A31307"/>
    <w:rsid w:val="00A377AC"/>
    <w:rsid w:val="00A44174"/>
    <w:rsid w:val="00A54E19"/>
    <w:rsid w:val="00A56662"/>
    <w:rsid w:val="00A748DC"/>
    <w:rsid w:val="00A8225B"/>
    <w:rsid w:val="00A9098A"/>
    <w:rsid w:val="00A96808"/>
    <w:rsid w:val="00AA543D"/>
    <w:rsid w:val="00AA7731"/>
    <w:rsid w:val="00AB09D7"/>
    <w:rsid w:val="00AC44E8"/>
    <w:rsid w:val="00AF144A"/>
    <w:rsid w:val="00B03776"/>
    <w:rsid w:val="00B4423B"/>
    <w:rsid w:val="00B458EB"/>
    <w:rsid w:val="00B47FA1"/>
    <w:rsid w:val="00B51F3B"/>
    <w:rsid w:val="00B5265B"/>
    <w:rsid w:val="00B549F6"/>
    <w:rsid w:val="00B578D7"/>
    <w:rsid w:val="00B67359"/>
    <w:rsid w:val="00B903A1"/>
    <w:rsid w:val="00BA1B2C"/>
    <w:rsid w:val="00BA6B0D"/>
    <w:rsid w:val="00BB03B8"/>
    <w:rsid w:val="00BC40FD"/>
    <w:rsid w:val="00BC6867"/>
    <w:rsid w:val="00BD434A"/>
    <w:rsid w:val="00BE2A39"/>
    <w:rsid w:val="00BF28CC"/>
    <w:rsid w:val="00C07A01"/>
    <w:rsid w:val="00C12366"/>
    <w:rsid w:val="00C27F7D"/>
    <w:rsid w:val="00C36418"/>
    <w:rsid w:val="00C51299"/>
    <w:rsid w:val="00C573FD"/>
    <w:rsid w:val="00C71193"/>
    <w:rsid w:val="00C74209"/>
    <w:rsid w:val="00C742BE"/>
    <w:rsid w:val="00C75746"/>
    <w:rsid w:val="00C86B4F"/>
    <w:rsid w:val="00C9616C"/>
    <w:rsid w:val="00CA0549"/>
    <w:rsid w:val="00CB1E63"/>
    <w:rsid w:val="00CB3C51"/>
    <w:rsid w:val="00CC1D12"/>
    <w:rsid w:val="00CC5FE0"/>
    <w:rsid w:val="00CF0BA1"/>
    <w:rsid w:val="00CF2907"/>
    <w:rsid w:val="00CF35EC"/>
    <w:rsid w:val="00CF6435"/>
    <w:rsid w:val="00CF6471"/>
    <w:rsid w:val="00D02570"/>
    <w:rsid w:val="00D06816"/>
    <w:rsid w:val="00D07BD1"/>
    <w:rsid w:val="00D116A9"/>
    <w:rsid w:val="00D27594"/>
    <w:rsid w:val="00D309B2"/>
    <w:rsid w:val="00D3260E"/>
    <w:rsid w:val="00D32FCA"/>
    <w:rsid w:val="00D33633"/>
    <w:rsid w:val="00D35073"/>
    <w:rsid w:val="00D44A17"/>
    <w:rsid w:val="00D511F9"/>
    <w:rsid w:val="00D55213"/>
    <w:rsid w:val="00D66461"/>
    <w:rsid w:val="00D72B66"/>
    <w:rsid w:val="00D75562"/>
    <w:rsid w:val="00D928CF"/>
    <w:rsid w:val="00D92BB8"/>
    <w:rsid w:val="00DB3D1B"/>
    <w:rsid w:val="00DB472B"/>
    <w:rsid w:val="00DB51FB"/>
    <w:rsid w:val="00DF0006"/>
    <w:rsid w:val="00DF2A96"/>
    <w:rsid w:val="00E0646F"/>
    <w:rsid w:val="00E23324"/>
    <w:rsid w:val="00E24FA0"/>
    <w:rsid w:val="00E32367"/>
    <w:rsid w:val="00E40391"/>
    <w:rsid w:val="00E71EA0"/>
    <w:rsid w:val="00E71FB9"/>
    <w:rsid w:val="00E72E89"/>
    <w:rsid w:val="00E7361A"/>
    <w:rsid w:val="00E81ED8"/>
    <w:rsid w:val="00E82B83"/>
    <w:rsid w:val="00E8495F"/>
    <w:rsid w:val="00E939E7"/>
    <w:rsid w:val="00EA1F25"/>
    <w:rsid w:val="00EA314C"/>
    <w:rsid w:val="00EB350D"/>
    <w:rsid w:val="00EC1512"/>
    <w:rsid w:val="00EC23A8"/>
    <w:rsid w:val="00EC4BB8"/>
    <w:rsid w:val="00ED1A9B"/>
    <w:rsid w:val="00ED21D7"/>
    <w:rsid w:val="00ED310E"/>
    <w:rsid w:val="00EE3FAB"/>
    <w:rsid w:val="00EF360F"/>
    <w:rsid w:val="00EF4BB2"/>
    <w:rsid w:val="00EF4DEE"/>
    <w:rsid w:val="00EF5E9F"/>
    <w:rsid w:val="00F07D00"/>
    <w:rsid w:val="00F10F9E"/>
    <w:rsid w:val="00F17207"/>
    <w:rsid w:val="00F2433C"/>
    <w:rsid w:val="00F300E0"/>
    <w:rsid w:val="00F45415"/>
    <w:rsid w:val="00F50ECF"/>
    <w:rsid w:val="00F66574"/>
    <w:rsid w:val="00F7142A"/>
    <w:rsid w:val="00F75E9B"/>
    <w:rsid w:val="00FA4EF5"/>
    <w:rsid w:val="00FC31EB"/>
    <w:rsid w:val="00FC4207"/>
    <w:rsid w:val="00FC6B5A"/>
    <w:rsid w:val="00FD35D9"/>
    <w:rsid w:val="00FD6C16"/>
    <w:rsid w:val="00FE1801"/>
    <w:rsid w:val="00FE49CF"/>
    <w:rsid w:val="00FF28E9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CB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List Paragraph"/>
    <w:basedOn w:val="a"/>
    <w:uiPriority w:val="99"/>
    <w:qFormat/>
    <w:rsid w:val="00330CBC"/>
    <w:pPr>
      <w:ind w:left="720"/>
    </w:pPr>
  </w:style>
  <w:style w:type="character" w:customStyle="1" w:styleId="apple-converted-space">
    <w:name w:val="apple-converted-space"/>
    <w:rsid w:val="00330CBC"/>
  </w:style>
  <w:style w:type="paragraph" w:styleId="a5">
    <w:name w:val="footer"/>
    <w:basedOn w:val="a"/>
    <w:link w:val="a6"/>
    <w:uiPriority w:val="99"/>
    <w:unhideWhenUsed/>
    <w:rsid w:val="00330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C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30CBC"/>
    <w:rPr>
      <w:b/>
      <w:bCs/>
    </w:rPr>
  </w:style>
  <w:style w:type="character" w:customStyle="1" w:styleId="s1">
    <w:name w:val="s1"/>
    <w:basedOn w:val="a0"/>
    <w:rsid w:val="001370D9"/>
  </w:style>
  <w:style w:type="paragraph" w:customStyle="1" w:styleId="j13">
    <w:name w:val="j13"/>
    <w:basedOn w:val="a"/>
    <w:rsid w:val="00B4423B"/>
    <w:pPr>
      <w:spacing w:before="100" w:beforeAutospacing="1" w:after="100" w:afterAutospacing="1"/>
    </w:pPr>
  </w:style>
  <w:style w:type="character" w:customStyle="1" w:styleId="s0">
    <w:name w:val="s0"/>
    <w:basedOn w:val="a0"/>
    <w:rsid w:val="00B4423B"/>
  </w:style>
  <w:style w:type="character" w:styleId="a8">
    <w:name w:val="Hyperlink"/>
    <w:basedOn w:val="a0"/>
    <w:uiPriority w:val="99"/>
    <w:semiHidden/>
    <w:unhideWhenUsed/>
    <w:rsid w:val="00B442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28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5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3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A0DE-CC88-41C3-8330-454444F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10</Pages>
  <Words>3355</Words>
  <Characters>19129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«Утверждаю»</vt:lpstr>
    </vt:vector>
  </TitlesOfParts>
  <Company>Grizli777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medeubaeva-k</dc:creator>
  <cp:lastModifiedBy>user</cp:lastModifiedBy>
  <cp:revision>189</cp:revision>
  <cp:lastPrinted>2017-07-05T08:40:00Z</cp:lastPrinted>
  <dcterms:created xsi:type="dcterms:W3CDTF">2017-05-05T04:51:00Z</dcterms:created>
  <dcterms:modified xsi:type="dcterms:W3CDTF">2017-08-21T09:59:00Z</dcterms:modified>
</cp:coreProperties>
</file>