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47DE" w14:textId="2EF1DDE2" w:rsidR="00970A4D" w:rsidRDefault="00970A4D" w:rsidP="00970A4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ЖИТС </w:t>
      </w:r>
      <w:proofErr w:type="spellStart"/>
      <w:r>
        <w:rPr>
          <w:color w:val="000000"/>
          <w:sz w:val="27"/>
          <w:szCs w:val="27"/>
        </w:rPr>
        <w:t>орталығының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зертханасы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r w:rsidRPr="00970A4D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жабдықталды</w:t>
      </w:r>
      <w:proofErr w:type="spellEnd"/>
    </w:p>
    <w:p w14:paraId="58BCB26A" w14:textId="77777777" w:rsidR="00970A4D" w:rsidRPr="00970A4D" w:rsidRDefault="00970A4D" w:rsidP="00970A4D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970A4D">
        <w:rPr>
          <w:color w:val="000000"/>
          <w:sz w:val="28"/>
          <w:szCs w:val="28"/>
        </w:rPr>
        <w:t>Таяда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Қазақ</w:t>
      </w:r>
      <w:proofErr w:type="spellEnd"/>
      <w:r w:rsidRPr="00970A4D">
        <w:rPr>
          <w:color w:val="000000"/>
          <w:sz w:val="28"/>
          <w:szCs w:val="28"/>
        </w:rPr>
        <w:t xml:space="preserve"> дерматология және </w:t>
      </w:r>
      <w:proofErr w:type="spellStart"/>
      <w:r w:rsidRPr="00970A4D">
        <w:rPr>
          <w:color w:val="000000"/>
          <w:sz w:val="28"/>
          <w:szCs w:val="28"/>
        </w:rPr>
        <w:t>инфекциялық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аурулар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ғылыми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орталығы</w:t>
      </w:r>
      <w:proofErr w:type="spellEnd"/>
      <w:r w:rsidRPr="00970A4D">
        <w:rPr>
          <w:color w:val="000000"/>
          <w:sz w:val="28"/>
          <w:szCs w:val="28"/>
        </w:rPr>
        <w:t xml:space="preserve"> (ҚДИАҒО) және ЖИТС, туберкулез және </w:t>
      </w:r>
      <w:proofErr w:type="spellStart"/>
      <w:r w:rsidRPr="00970A4D">
        <w:rPr>
          <w:color w:val="000000"/>
          <w:sz w:val="28"/>
          <w:szCs w:val="28"/>
        </w:rPr>
        <w:t>безгекпен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күресу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жөніндегі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Жаһандық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қордың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ынтымақтастығы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аясында</w:t>
      </w:r>
      <w:proofErr w:type="spellEnd"/>
      <w:r w:rsidRPr="00970A4D">
        <w:rPr>
          <w:color w:val="000000"/>
          <w:sz w:val="28"/>
          <w:szCs w:val="28"/>
        </w:rPr>
        <w:t xml:space="preserve"> Павлодар ЖИТС-</w:t>
      </w:r>
      <w:proofErr w:type="spellStart"/>
      <w:r w:rsidRPr="00970A4D">
        <w:rPr>
          <w:color w:val="000000"/>
          <w:sz w:val="28"/>
          <w:szCs w:val="28"/>
        </w:rPr>
        <w:t>тың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алдын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алу</w:t>
      </w:r>
      <w:proofErr w:type="spellEnd"/>
      <w:r w:rsidRPr="00970A4D">
        <w:rPr>
          <w:color w:val="000000"/>
          <w:sz w:val="28"/>
          <w:szCs w:val="28"/>
        </w:rPr>
        <w:t xml:space="preserve"> және </w:t>
      </w:r>
      <w:proofErr w:type="spellStart"/>
      <w:r w:rsidRPr="00970A4D">
        <w:rPr>
          <w:color w:val="000000"/>
          <w:sz w:val="28"/>
          <w:szCs w:val="28"/>
        </w:rPr>
        <w:t>күресу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жөніндегі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орталығының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зертханасы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жаңа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автоматты</w:t>
      </w:r>
      <w:proofErr w:type="spellEnd"/>
      <w:r w:rsidRPr="00970A4D">
        <w:rPr>
          <w:color w:val="000000"/>
          <w:sz w:val="28"/>
          <w:szCs w:val="28"/>
        </w:rPr>
        <w:t xml:space="preserve"> ПТР (</w:t>
      </w:r>
      <w:proofErr w:type="spellStart"/>
      <w:r w:rsidRPr="00970A4D">
        <w:rPr>
          <w:color w:val="000000"/>
          <w:sz w:val="28"/>
          <w:szCs w:val="28"/>
        </w:rPr>
        <w:t>полимеразды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тізбекті</w:t>
      </w:r>
      <w:proofErr w:type="spellEnd"/>
      <w:r w:rsidRPr="00970A4D">
        <w:rPr>
          <w:color w:val="000000"/>
          <w:sz w:val="28"/>
          <w:szCs w:val="28"/>
        </w:rPr>
        <w:t xml:space="preserve"> реакция) </w:t>
      </w:r>
      <w:proofErr w:type="spellStart"/>
      <w:r w:rsidRPr="00970A4D">
        <w:rPr>
          <w:color w:val="000000"/>
          <w:sz w:val="28"/>
          <w:szCs w:val="28"/>
        </w:rPr>
        <w:t>жабдығымен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жарақтандырылды</w:t>
      </w:r>
      <w:proofErr w:type="spellEnd"/>
      <w:r w:rsidRPr="00970A4D">
        <w:rPr>
          <w:color w:val="000000"/>
          <w:sz w:val="28"/>
          <w:szCs w:val="28"/>
        </w:rPr>
        <w:t>.</w:t>
      </w:r>
    </w:p>
    <w:p w14:paraId="5A156260" w14:textId="77777777" w:rsidR="00970A4D" w:rsidRPr="00970A4D" w:rsidRDefault="00970A4D" w:rsidP="00970A4D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970A4D">
        <w:rPr>
          <w:color w:val="000000"/>
          <w:sz w:val="28"/>
          <w:szCs w:val="28"/>
        </w:rPr>
        <w:t>Жаңа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жабдық</w:t>
      </w:r>
      <w:proofErr w:type="spellEnd"/>
      <w:r w:rsidRPr="00970A4D">
        <w:rPr>
          <w:color w:val="000000"/>
          <w:sz w:val="28"/>
          <w:szCs w:val="28"/>
        </w:rPr>
        <w:t xml:space="preserve"> – </w:t>
      </w:r>
      <w:proofErr w:type="spellStart"/>
      <w:r w:rsidRPr="00970A4D">
        <w:rPr>
          <w:color w:val="000000"/>
          <w:sz w:val="28"/>
          <w:szCs w:val="28"/>
        </w:rPr>
        <w:t>әйгілі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оңтүстік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кореялық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Вioneer</w:t>
      </w:r>
      <w:proofErr w:type="spellEnd"/>
      <w:r w:rsidRPr="00970A4D">
        <w:rPr>
          <w:color w:val="000000"/>
          <w:sz w:val="28"/>
          <w:szCs w:val="28"/>
        </w:rPr>
        <w:t xml:space="preserve"> Corporation </w:t>
      </w:r>
      <w:proofErr w:type="spellStart"/>
      <w:r w:rsidRPr="00970A4D">
        <w:rPr>
          <w:color w:val="000000"/>
          <w:sz w:val="28"/>
          <w:szCs w:val="28"/>
        </w:rPr>
        <w:t>компаниясы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шығарған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ExiStation</w:t>
      </w:r>
      <w:proofErr w:type="spellEnd"/>
      <w:r w:rsidRPr="00970A4D">
        <w:rPr>
          <w:color w:val="000000"/>
          <w:sz w:val="28"/>
          <w:szCs w:val="28"/>
        </w:rPr>
        <w:t>. АИТВ-</w:t>
      </w:r>
      <w:proofErr w:type="spellStart"/>
      <w:r w:rsidRPr="00970A4D">
        <w:rPr>
          <w:color w:val="000000"/>
          <w:sz w:val="28"/>
          <w:szCs w:val="28"/>
        </w:rPr>
        <w:t>ның</w:t>
      </w:r>
      <w:proofErr w:type="spellEnd"/>
      <w:r w:rsidRPr="00970A4D">
        <w:rPr>
          <w:color w:val="000000"/>
          <w:sz w:val="28"/>
          <w:szCs w:val="28"/>
        </w:rPr>
        <w:t xml:space="preserve"> РНК </w:t>
      </w:r>
      <w:proofErr w:type="spellStart"/>
      <w:r w:rsidRPr="00970A4D">
        <w:rPr>
          <w:color w:val="000000"/>
          <w:sz w:val="28"/>
          <w:szCs w:val="28"/>
        </w:rPr>
        <w:t>сандық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анықтауға</w:t>
      </w:r>
      <w:proofErr w:type="spellEnd"/>
      <w:r w:rsidRPr="00970A4D">
        <w:rPr>
          <w:color w:val="000000"/>
          <w:sz w:val="28"/>
          <w:szCs w:val="28"/>
        </w:rPr>
        <w:t xml:space="preserve"> (</w:t>
      </w:r>
      <w:proofErr w:type="spellStart"/>
      <w:r w:rsidRPr="00970A4D">
        <w:rPr>
          <w:color w:val="000000"/>
          <w:sz w:val="28"/>
          <w:szCs w:val="28"/>
        </w:rPr>
        <w:t>вирустық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жүктемені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өлшеу</w:t>
      </w:r>
      <w:proofErr w:type="spellEnd"/>
      <w:r w:rsidRPr="00970A4D">
        <w:rPr>
          <w:color w:val="000000"/>
          <w:sz w:val="28"/>
          <w:szCs w:val="28"/>
        </w:rPr>
        <w:t xml:space="preserve">) </w:t>
      </w:r>
      <w:proofErr w:type="spellStart"/>
      <w:r w:rsidRPr="00970A4D">
        <w:rPr>
          <w:color w:val="000000"/>
          <w:sz w:val="28"/>
          <w:szCs w:val="28"/>
        </w:rPr>
        <w:t>арналған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реагенттердің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жылдық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қоры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қосымша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жеткізілетін</w:t>
      </w:r>
      <w:proofErr w:type="spellEnd"/>
      <w:r w:rsidRPr="00970A4D">
        <w:rPr>
          <w:color w:val="000000"/>
          <w:sz w:val="28"/>
          <w:szCs w:val="28"/>
        </w:rPr>
        <w:t xml:space="preserve"> болады. </w:t>
      </w:r>
      <w:proofErr w:type="spellStart"/>
      <w:r w:rsidRPr="00970A4D">
        <w:rPr>
          <w:color w:val="000000"/>
          <w:sz w:val="28"/>
          <w:szCs w:val="28"/>
        </w:rPr>
        <w:t>Сандық</w:t>
      </w:r>
      <w:proofErr w:type="spellEnd"/>
      <w:r w:rsidRPr="00970A4D">
        <w:rPr>
          <w:color w:val="000000"/>
          <w:sz w:val="28"/>
          <w:szCs w:val="28"/>
        </w:rPr>
        <w:t xml:space="preserve"> ПТР </w:t>
      </w:r>
      <w:proofErr w:type="spellStart"/>
      <w:r w:rsidRPr="00970A4D">
        <w:rPr>
          <w:color w:val="000000"/>
          <w:sz w:val="28"/>
          <w:szCs w:val="28"/>
        </w:rPr>
        <w:t>зерттеулерді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автоматтандыру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қазіргі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уақытта</w:t>
      </w:r>
      <w:proofErr w:type="spellEnd"/>
      <w:r w:rsidRPr="00970A4D">
        <w:rPr>
          <w:color w:val="000000"/>
          <w:sz w:val="28"/>
          <w:szCs w:val="28"/>
        </w:rPr>
        <w:t xml:space="preserve"> АРВТ (</w:t>
      </w:r>
      <w:proofErr w:type="spellStart"/>
      <w:r w:rsidRPr="00970A4D">
        <w:rPr>
          <w:color w:val="000000"/>
          <w:sz w:val="28"/>
          <w:szCs w:val="28"/>
        </w:rPr>
        <w:t>антиретровирустық</w:t>
      </w:r>
      <w:proofErr w:type="spellEnd"/>
      <w:r w:rsidRPr="00970A4D">
        <w:rPr>
          <w:color w:val="000000"/>
          <w:sz w:val="28"/>
          <w:szCs w:val="28"/>
        </w:rPr>
        <w:t xml:space="preserve"> терапия) </w:t>
      </w:r>
      <w:proofErr w:type="spellStart"/>
      <w:r w:rsidRPr="00970A4D">
        <w:rPr>
          <w:color w:val="000000"/>
          <w:sz w:val="28"/>
          <w:szCs w:val="28"/>
        </w:rPr>
        <w:t>сапасына</w:t>
      </w:r>
      <w:proofErr w:type="spellEnd"/>
      <w:r w:rsidRPr="00970A4D">
        <w:rPr>
          <w:color w:val="000000"/>
          <w:sz w:val="28"/>
          <w:szCs w:val="28"/>
        </w:rPr>
        <w:t xml:space="preserve"> мониторинг </w:t>
      </w:r>
      <w:proofErr w:type="spellStart"/>
      <w:r w:rsidRPr="00970A4D">
        <w:rPr>
          <w:color w:val="000000"/>
          <w:sz w:val="28"/>
          <w:szCs w:val="28"/>
        </w:rPr>
        <w:t>жүргізуге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мүмкіндік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береді</w:t>
      </w:r>
      <w:proofErr w:type="spellEnd"/>
      <w:r w:rsidRPr="00970A4D">
        <w:rPr>
          <w:color w:val="000000"/>
          <w:sz w:val="28"/>
          <w:szCs w:val="28"/>
        </w:rPr>
        <w:t>.</w:t>
      </w:r>
    </w:p>
    <w:p w14:paraId="016BDCDD" w14:textId="77777777" w:rsidR="00970A4D" w:rsidRPr="00970A4D" w:rsidRDefault="00970A4D" w:rsidP="00970A4D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70A4D">
        <w:rPr>
          <w:color w:val="000000"/>
          <w:sz w:val="28"/>
          <w:szCs w:val="28"/>
        </w:rPr>
        <w:t xml:space="preserve">ЖИТС </w:t>
      </w:r>
      <w:proofErr w:type="spellStart"/>
      <w:r w:rsidRPr="00970A4D">
        <w:rPr>
          <w:color w:val="000000"/>
          <w:sz w:val="28"/>
          <w:szCs w:val="28"/>
        </w:rPr>
        <w:t>орталығының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зертханасы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ұсынатын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медициналық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қызметтердің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сапасын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стандарттау</w:t>
      </w:r>
      <w:proofErr w:type="spellEnd"/>
      <w:r w:rsidRPr="00970A4D">
        <w:rPr>
          <w:color w:val="000000"/>
          <w:sz w:val="28"/>
          <w:szCs w:val="28"/>
        </w:rPr>
        <w:t xml:space="preserve"> АИТВ-мен </w:t>
      </w:r>
      <w:proofErr w:type="spellStart"/>
      <w:r w:rsidRPr="00970A4D">
        <w:rPr>
          <w:color w:val="000000"/>
          <w:sz w:val="28"/>
          <w:szCs w:val="28"/>
        </w:rPr>
        <w:t>ауыратын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адамдарды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емдеудің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тиімділігін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арттырады</w:t>
      </w:r>
      <w:proofErr w:type="spellEnd"/>
      <w:r w:rsidRPr="00970A4D">
        <w:rPr>
          <w:color w:val="000000"/>
          <w:sz w:val="28"/>
          <w:szCs w:val="28"/>
        </w:rPr>
        <w:t xml:space="preserve">, </w:t>
      </w:r>
      <w:proofErr w:type="spellStart"/>
      <w:r w:rsidRPr="00970A4D">
        <w:rPr>
          <w:color w:val="000000"/>
          <w:sz w:val="28"/>
          <w:szCs w:val="28"/>
        </w:rPr>
        <w:t>олардың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толыққанды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өмір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сүруіне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мүмкіндік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береді</w:t>
      </w:r>
      <w:proofErr w:type="spellEnd"/>
      <w:r w:rsidRPr="00970A4D">
        <w:rPr>
          <w:color w:val="000000"/>
          <w:sz w:val="28"/>
          <w:szCs w:val="28"/>
        </w:rPr>
        <w:t xml:space="preserve">, </w:t>
      </w:r>
      <w:proofErr w:type="spellStart"/>
      <w:r w:rsidRPr="00970A4D">
        <w:rPr>
          <w:color w:val="000000"/>
          <w:sz w:val="28"/>
          <w:szCs w:val="28"/>
        </w:rPr>
        <w:t>жұқпаның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өзге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адамдарға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берілу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қаупін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азайтады</w:t>
      </w:r>
      <w:proofErr w:type="spellEnd"/>
      <w:r w:rsidRPr="00970A4D">
        <w:rPr>
          <w:color w:val="000000"/>
          <w:sz w:val="28"/>
          <w:szCs w:val="28"/>
        </w:rPr>
        <w:t>.</w:t>
      </w:r>
    </w:p>
    <w:p w14:paraId="2204B18D" w14:textId="77777777" w:rsidR="00970A4D" w:rsidRPr="00970A4D" w:rsidRDefault="00970A4D" w:rsidP="00970A4D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70A4D">
        <w:rPr>
          <w:color w:val="000000"/>
          <w:sz w:val="28"/>
          <w:szCs w:val="28"/>
        </w:rPr>
        <w:t xml:space="preserve">ҚДИАҒО </w:t>
      </w:r>
      <w:proofErr w:type="spellStart"/>
      <w:r w:rsidRPr="00970A4D">
        <w:rPr>
          <w:color w:val="000000"/>
          <w:sz w:val="28"/>
          <w:szCs w:val="28"/>
        </w:rPr>
        <w:t>клиникалық-диагностикалық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зертханасының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қызметкерлері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біздің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мамандарымыздың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жаңа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жабдықтармен</w:t>
      </w:r>
      <w:proofErr w:type="spellEnd"/>
      <w:r w:rsidRPr="00970A4D">
        <w:rPr>
          <w:color w:val="000000"/>
          <w:sz w:val="28"/>
          <w:szCs w:val="28"/>
        </w:rPr>
        <w:t xml:space="preserve"> жұмыс </w:t>
      </w:r>
      <w:proofErr w:type="spellStart"/>
      <w:r w:rsidRPr="00970A4D">
        <w:rPr>
          <w:color w:val="000000"/>
          <w:sz w:val="28"/>
          <w:szCs w:val="28"/>
        </w:rPr>
        <w:t>істеу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бойынша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оқыту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тренингтерін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өткізеді</w:t>
      </w:r>
      <w:proofErr w:type="spellEnd"/>
      <w:r w:rsidRPr="00970A4D">
        <w:rPr>
          <w:color w:val="000000"/>
          <w:sz w:val="28"/>
          <w:szCs w:val="28"/>
        </w:rPr>
        <w:t xml:space="preserve">. </w:t>
      </w:r>
      <w:proofErr w:type="spellStart"/>
      <w:r w:rsidRPr="00970A4D">
        <w:rPr>
          <w:color w:val="000000"/>
          <w:sz w:val="28"/>
          <w:szCs w:val="28"/>
        </w:rPr>
        <w:t>Ескерту</w:t>
      </w:r>
      <w:proofErr w:type="spellEnd"/>
      <w:r w:rsidRPr="00970A4D">
        <w:rPr>
          <w:color w:val="000000"/>
          <w:sz w:val="28"/>
          <w:szCs w:val="28"/>
        </w:rPr>
        <w:t xml:space="preserve">: </w:t>
      </w:r>
      <w:proofErr w:type="spellStart"/>
      <w:r w:rsidRPr="00970A4D">
        <w:rPr>
          <w:color w:val="000000"/>
          <w:sz w:val="28"/>
          <w:szCs w:val="28"/>
        </w:rPr>
        <w:t>полимеразды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тізбекті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реакцияны</w:t>
      </w:r>
      <w:proofErr w:type="spellEnd"/>
      <w:r w:rsidRPr="00970A4D">
        <w:rPr>
          <w:color w:val="000000"/>
          <w:sz w:val="28"/>
          <w:szCs w:val="28"/>
        </w:rPr>
        <w:t xml:space="preserve"> (ПТР, PCR) 1983 </w:t>
      </w:r>
      <w:proofErr w:type="spellStart"/>
      <w:r w:rsidRPr="00970A4D">
        <w:rPr>
          <w:color w:val="000000"/>
          <w:sz w:val="28"/>
          <w:szCs w:val="28"/>
        </w:rPr>
        <w:t>жылы</w:t>
      </w:r>
      <w:proofErr w:type="spellEnd"/>
      <w:r w:rsidRPr="00970A4D">
        <w:rPr>
          <w:color w:val="000000"/>
          <w:sz w:val="28"/>
          <w:szCs w:val="28"/>
        </w:rPr>
        <w:t xml:space="preserve"> Кэри </w:t>
      </w:r>
      <w:proofErr w:type="spellStart"/>
      <w:r w:rsidRPr="00970A4D">
        <w:rPr>
          <w:color w:val="000000"/>
          <w:sz w:val="28"/>
          <w:szCs w:val="28"/>
        </w:rPr>
        <w:t>Мюллис</w:t>
      </w:r>
      <w:proofErr w:type="spellEnd"/>
      <w:r w:rsidRPr="00970A4D">
        <w:rPr>
          <w:color w:val="000000"/>
          <w:sz w:val="28"/>
          <w:szCs w:val="28"/>
        </w:rPr>
        <w:t xml:space="preserve"> (</w:t>
      </w:r>
      <w:proofErr w:type="spellStart"/>
      <w:r w:rsidRPr="00970A4D">
        <w:rPr>
          <w:color w:val="000000"/>
          <w:sz w:val="28"/>
          <w:szCs w:val="28"/>
        </w:rPr>
        <w:t>американдық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ғалым</w:t>
      </w:r>
      <w:proofErr w:type="spellEnd"/>
      <w:r w:rsidRPr="00970A4D">
        <w:rPr>
          <w:color w:val="000000"/>
          <w:sz w:val="28"/>
          <w:szCs w:val="28"/>
        </w:rPr>
        <w:t xml:space="preserve">) </w:t>
      </w:r>
      <w:proofErr w:type="spellStart"/>
      <w:r w:rsidRPr="00970A4D">
        <w:rPr>
          <w:color w:val="000000"/>
          <w:sz w:val="28"/>
          <w:szCs w:val="28"/>
        </w:rPr>
        <w:t>ойлап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тапты</w:t>
      </w:r>
      <w:proofErr w:type="spellEnd"/>
      <w:r w:rsidRPr="00970A4D">
        <w:rPr>
          <w:color w:val="000000"/>
          <w:sz w:val="28"/>
          <w:szCs w:val="28"/>
        </w:rPr>
        <w:t xml:space="preserve">. </w:t>
      </w:r>
      <w:proofErr w:type="spellStart"/>
      <w:r w:rsidRPr="00970A4D">
        <w:rPr>
          <w:color w:val="000000"/>
          <w:sz w:val="28"/>
          <w:szCs w:val="28"/>
        </w:rPr>
        <w:t>Кейіннен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ол</w:t>
      </w:r>
      <w:proofErr w:type="spellEnd"/>
      <w:r w:rsidRPr="00970A4D">
        <w:rPr>
          <w:color w:val="000000"/>
          <w:sz w:val="28"/>
          <w:szCs w:val="28"/>
        </w:rPr>
        <w:t xml:space="preserve"> осы </w:t>
      </w:r>
      <w:proofErr w:type="spellStart"/>
      <w:r w:rsidRPr="00970A4D">
        <w:rPr>
          <w:color w:val="000000"/>
          <w:sz w:val="28"/>
          <w:szCs w:val="28"/>
        </w:rPr>
        <w:t>өнертабыс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үшін</w:t>
      </w:r>
      <w:proofErr w:type="spellEnd"/>
      <w:r w:rsidRPr="00970A4D">
        <w:rPr>
          <w:color w:val="000000"/>
          <w:sz w:val="28"/>
          <w:szCs w:val="28"/>
        </w:rPr>
        <w:t xml:space="preserve"> Нобель </w:t>
      </w:r>
      <w:proofErr w:type="spellStart"/>
      <w:r w:rsidRPr="00970A4D">
        <w:rPr>
          <w:color w:val="000000"/>
          <w:sz w:val="28"/>
          <w:szCs w:val="28"/>
        </w:rPr>
        <w:t>сыйлығын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алды</w:t>
      </w:r>
      <w:proofErr w:type="spellEnd"/>
      <w:r w:rsidRPr="00970A4D">
        <w:rPr>
          <w:color w:val="000000"/>
          <w:sz w:val="28"/>
          <w:szCs w:val="28"/>
        </w:rPr>
        <w:t xml:space="preserve">. </w:t>
      </w:r>
      <w:proofErr w:type="spellStart"/>
      <w:r w:rsidRPr="00970A4D">
        <w:rPr>
          <w:color w:val="000000"/>
          <w:sz w:val="28"/>
          <w:szCs w:val="28"/>
        </w:rPr>
        <w:t>Қазіргі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уақытта</w:t>
      </w:r>
      <w:proofErr w:type="spellEnd"/>
      <w:r w:rsidRPr="00970A4D">
        <w:rPr>
          <w:color w:val="000000"/>
          <w:sz w:val="28"/>
          <w:szCs w:val="28"/>
        </w:rPr>
        <w:t xml:space="preserve"> ПТР </w:t>
      </w:r>
      <w:proofErr w:type="spellStart"/>
      <w:r w:rsidRPr="00970A4D">
        <w:rPr>
          <w:color w:val="000000"/>
          <w:sz w:val="28"/>
          <w:szCs w:val="28"/>
        </w:rPr>
        <w:t>диагностикасы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жұқпалы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ауруларды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диагностикалаудың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ең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дәл</w:t>
      </w:r>
      <w:proofErr w:type="spellEnd"/>
      <w:r w:rsidRPr="00970A4D">
        <w:rPr>
          <w:color w:val="000000"/>
          <w:sz w:val="28"/>
          <w:szCs w:val="28"/>
        </w:rPr>
        <w:t xml:space="preserve"> және </w:t>
      </w:r>
      <w:proofErr w:type="spellStart"/>
      <w:r w:rsidRPr="00970A4D">
        <w:rPr>
          <w:color w:val="000000"/>
          <w:sz w:val="28"/>
          <w:szCs w:val="28"/>
        </w:rPr>
        <w:t>сезімтал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әдістерінің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бірі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болып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табылады</w:t>
      </w:r>
      <w:proofErr w:type="spellEnd"/>
      <w:r w:rsidRPr="00970A4D">
        <w:rPr>
          <w:color w:val="000000"/>
          <w:sz w:val="28"/>
          <w:szCs w:val="28"/>
        </w:rPr>
        <w:t>.</w:t>
      </w:r>
    </w:p>
    <w:p w14:paraId="291C2898" w14:textId="77777777" w:rsidR="00970A4D" w:rsidRPr="00970A4D" w:rsidRDefault="00970A4D" w:rsidP="00970A4D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970A4D">
        <w:rPr>
          <w:color w:val="000000"/>
          <w:sz w:val="28"/>
          <w:szCs w:val="28"/>
        </w:rPr>
        <w:t>Полимеразды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тізбекті</w:t>
      </w:r>
      <w:proofErr w:type="spellEnd"/>
      <w:r w:rsidRPr="00970A4D">
        <w:rPr>
          <w:color w:val="000000"/>
          <w:sz w:val="28"/>
          <w:szCs w:val="28"/>
        </w:rPr>
        <w:t xml:space="preserve"> реакция (ПТР) — </w:t>
      </w:r>
      <w:proofErr w:type="spellStart"/>
      <w:r w:rsidRPr="00970A4D">
        <w:rPr>
          <w:color w:val="000000"/>
          <w:sz w:val="28"/>
          <w:szCs w:val="28"/>
        </w:rPr>
        <w:t>молекулалық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биологияның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эксперименттік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әдісі</w:t>
      </w:r>
      <w:proofErr w:type="spellEnd"/>
      <w:r w:rsidRPr="00970A4D">
        <w:rPr>
          <w:color w:val="000000"/>
          <w:sz w:val="28"/>
          <w:szCs w:val="28"/>
        </w:rPr>
        <w:t xml:space="preserve">, </w:t>
      </w:r>
      <w:proofErr w:type="spellStart"/>
      <w:r w:rsidRPr="00970A4D">
        <w:rPr>
          <w:color w:val="000000"/>
          <w:sz w:val="28"/>
          <w:szCs w:val="28"/>
        </w:rPr>
        <w:t>биологиялық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материалда</w:t>
      </w:r>
      <w:proofErr w:type="spellEnd"/>
      <w:r w:rsidRPr="00970A4D">
        <w:rPr>
          <w:color w:val="000000"/>
          <w:sz w:val="28"/>
          <w:szCs w:val="28"/>
        </w:rPr>
        <w:t xml:space="preserve"> (</w:t>
      </w:r>
      <w:proofErr w:type="spellStart"/>
      <w:r w:rsidRPr="00970A4D">
        <w:rPr>
          <w:color w:val="000000"/>
          <w:sz w:val="28"/>
          <w:szCs w:val="28"/>
        </w:rPr>
        <w:t>сынамада</w:t>
      </w:r>
      <w:proofErr w:type="spellEnd"/>
      <w:r w:rsidRPr="00970A4D">
        <w:rPr>
          <w:color w:val="000000"/>
          <w:sz w:val="28"/>
          <w:szCs w:val="28"/>
        </w:rPr>
        <w:t xml:space="preserve">) нуклеин </w:t>
      </w:r>
      <w:proofErr w:type="spellStart"/>
      <w:r w:rsidRPr="00970A4D">
        <w:rPr>
          <w:color w:val="000000"/>
          <w:sz w:val="28"/>
          <w:szCs w:val="28"/>
        </w:rPr>
        <w:t>қышқылының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белгілі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бір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фрагменттерінің</w:t>
      </w:r>
      <w:proofErr w:type="spellEnd"/>
      <w:r w:rsidRPr="00970A4D">
        <w:rPr>
          <w:color w:val="000000"/>
          <w:sz w:val="28"/>
          <w:szCs w:val="28"/>
        </w:rPr>
        <w:t xml:space="preserve"> (ДНҚ және РНҚ) аз </w:t>
      </w:r>
      <w:proofErr w:type="spellStart"/>
      <w:r w:rsidRPr="00970A4D">
        <w:rPr>
          <w:color w:val="000000"/>
          <w:sz w:val="28"/>
          <w:szCs w:val="28"/>
        </w:rPr>
        <w:t>концентрациясын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едәуір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арттыру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әдісі</w:t>
      </w:r>
      <w:proofErr w:type="spellEnd"/>
      <w:r w:rsidRPr="00970A4D">
        <w:rPr>
          <w:color w:val="000000"/>
          <w:sz w:val="28"/>
          <w:szCs w:val="28"/>
        </w:rPr>
        <w:t>.</w:t>
      </w:r>
    </w:p>
    <w:p w14:paraId="32D3534F" w14:textId="0DE7CA05" w:rsidR="00970A4D" w:rsidRDefault="00970A4D" w:rsidP="00970A4D">
      <w:pPr>
        <w:pStyle w:val="a3"/>
        <w:rPr>
          <w:color w:val="000000"/>
          <w:sz w:val="27"/>
          <w:szCs w:val="27"/>
        </w:rPr>
      </w:pPr>
    </w:p>
    <w:p w14:paraId="3DE631CF" w14:textId="77777777" w:rsidR="00970A4D" w:rsidRPr="00970A4D" w:rsidRDefault="00970A4D" w:rsidP="00970A4D">
      <w:pPr>
        <w:pStyle w:val="a3"/>
        <w:spacing w:before="0" w:beforeAutospacing="0" w:after="0" w:afterAutospacing="0" w:line="360" w:lineRule="auto"/>
        <w:ind w:firstLine="680"/>
        <w:jc w:val="right"/>
        <w:rPr>
          <w:color w:val="000000"/>
          <w:sz w:val="28"/>
          <w:szCs w:val="28"/>
        </w:rPr>
      </w:pPr>
      <w:r w:rsidRPr="00970A4D">
        <w:rPr>
          <w:color w:val="000000"/>
          <w:sz w:val="28"/>
          <w:szCs w:val="28"/>
        </w:rPr>
        <w:t xml:space="preserve">Роза </w:t>
      </w:r>
      <w:proofErr w:type="spellStart"/>
      <w:r w:rsidRPr="00970A4D">
        <w:rPr>
          <w:color w:val="000000"/>
          <w:sz w:val="28"/>
          <w:szCs w:val="28"/>
        </w:rPr>
        <w:t>Апаева</w:t>
      </w:r>
      <w:proofErr w:type="spellEnd"/>
      <w:r w:rsidRPr="00970A4D">
        <w:rPr>
          <w:color w:val="000000"/>
          <w:sz w:val="28"/>
          <w:szCs w:val="28"/>
        </w:rPr>
        <w:t>,</w:t>
      </w:r>
    </w:p>
    <w:p w14:paraId="4311B3D5" w14:textId="77777777" w:rsidR="00970A4D" w:rsidRPr="00970A4D" w:rsidRDefault="00970A4D" w:rsidP="00970A4D">
      <w:pPr>
        <w:pStyle w:val="a3"/>
        <w:spacing w:before="0" w:beforeAutospacing="0" w:after="0" w:afterAutospacing="0" w:line="360" w:lineRule="auto"/>
        <w:ind w:firstLine="680"/>
        <w:jc w:val="right"/>
        <w:rPr>
          <w:color w:val="000000"/>
          <w:sz w:val="28"/>
          <w:szCs w:val="28"/>
        </w:rPr>
      </w:pPr>
      <w:r w:rsidRPr="00970A4D">
        <w:rPr>
          <w:color w:val="000000"/>
          <w:sz w:val="28"/>
          <w:szCs w:val="28"/>
        </w:rPr>
        <w:t xml:space="preserve">ЖИТС </w:t>
      </w:r>
      <w:proofErr w:type="spellStart"/>
      <w:r w:rsidRPr="00970A4D">
        <w:rPr>
          <w:color w:val="000000"/>
          <w:sz w:val="28"/>
          <w:szCs w:val="28"/>
        </w:rPr>
        <w:t>орталыгының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баспасөз</w:t>
      </w:r>
      <w:proofErr w:type="spellEnd"/>
      <w:r w:rsidRPr="00970A4D">
        <w:rPr>
          <w:color w:val="000000"/>
          <w:sz w:val="28"/>
          <w:szCs w:val="28"/>
        </w:rPr>
        <w:t xml:space="preserve"> </w:t>
      </w:r>
      <w:proofErr w:type="spellStart"/>
      <w:r w:rsidRPr="00970A4D">
        <w:rPr>
          <w:color w:val="000000"/>
          <w:sz w:val="28"/>
          <w:szCs w:val="28"/>
        </w:rPr>
        <w:t>хатшысы</w:t>
      </w:r>
      <w:proofErr w:type="spellEnd"/>
    </w:p>
    <w:p w14:paraId="17A683E8" w14:textId="77777777" w:rsidR="0047207E" w:rsidRDefault="0047207E"/>
    <w:sectPr w:rsidR="0047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1A"/>
    <w:rsid w:val="001E481A"/>
    <w:rsid w:val="0047207E"/>
    <w:rsid w:val="00970A4D"/>
    <w:rsid w:val="00B6718F"/>
    <w:rsid w:val="00BB49CE"/>
    <w:rsid w:val="00C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EF1"/>
  <w15:chartTrackingRefBased/>
  <w15:docId w15:val="{39D83546-4825-4558-B3E8-E862121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Otdel</dc:creator>
  <cp:keywords/>
  <dc:description/>
  <cp:lastModifiedBy>Komp Otdel</cp:lastModifiedBy>
  <cp:revision>3</cp:revision>
  <dcterms:created xsi:type="dcterms:W3CDTF">2021-12-02T08:34:00Z</dcterms:created>
  <dcterms:modified xsi:type="dcterms:W3CDTF">2021-12-02T08:36:00Z</dcterms:modified>
</cp:coreProperties>
</file>